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618" w:rsidRPr="00486190" w:rsidRDefault="00A62E62" w:rsidP="00D61618">
      <w:pPr>
        <w:pStyle w:val="1"/>
        <w:jc w:val="center"/>
        <w:rPr>
          <w:bCs/>
          <w:szCs w:val="28"/>
        </w:rPr>
      </w:pPr>
      <w:r w:rsidRPr="00486190">
        <w:rPr>
          <w:bCs/>
          <w:szCs w:val="28"/>
        </w:rPr>
        <w:t>АДМИНИСТРАЦИЯ</w:t>
      </w:r>
      <w:r w:rsidR="00D61618" w:rsidRPr="00486190">
        <w:rPr>
          <w:bCs/>
          <w:szCs w:val="28"/>
        </w:rPr>
        <w:t xml:space="preserve"> МУНИЦИПАЛЬНОГО ОБРАЗОВАНИЯ </w:t>
      </w:r>
    </w:p>
    <w:p w:rsidR="00D61618" w:rsidRPr="00486190" w:rsidRDefault="00D61618" w:rsidP="00D61618">
      <w:pPr>
        <w:pStyle w:val="1"/>
        <w:jc w:val="center"/>
        <w:rPr>
          <w:szCs w:val="28"/>
        </w:rPr>
      </w:pPr>
      <w:r w:rsidRPr="00486190">
        <w:rPr>
          <w:bCs/>
          <w:szCs w:val="28"/>
        </w:rPr>
        <w:t xml:space="preserve">СЕЛЬСКОГО ПОСЕЛЕНИЯ  </w:t>
      </w:r>
      <w:r w:rsidRPr="00486190">
        <w:rPr>
          <w:szCs w:val="28"/>
        </w:rPr>
        <w:t>«</w:t>
      </w:r>
      <w:r w:rsidR="000B3F5D" w:rsidRPr="00486190">
        <w:rPr>
          <w:szCs w:val="28"/>
        </w:rPr>
        <w:t>ЛИНЁВО-ОЗЁРСКОЕ</w:t>
      </w:r>
      <w:r w:rsidRPr="00486190">
        <w:rPr>
          <w:szCs w:val="28"/>
        </w:rPr>
        <w:t>»</w:t>
      </w:r>
    </w:p>
    <w:p w:rsidR="00D61618" w:rsidRPr="00486190" w:rsidRDefault="00D61618" w:rsidP="00D61618">
      <w:pPr>
        <w:jc w:val="center"/>
        <w:rPr>
          <w:sz w:val="28"/>
          <w:szCs w:val="28"/>
        </w:rPr>
      </w:pPr>
    </w:p>
    <w:p w:rsidR="00A62E62" w:rsidRPr="00486190" w:rsidRDefault="00A62E62" w:rsidP="00D61618">
      <w:pPr>
        <w:pStyle w:val="a4"/>
        <w:rPr>
          <w:bCs/>
          <w:szCs w:val="28"/>
        </w:rPr>
      </w:pPr>
    </w:p>
    <w:p w:rsidR="00D61618" w:rsidRPr="00486190" w:rsidRDefault="00D61618" w:rsidP="00D61618">
      <w:pPr>
        <w:pStyle w:val="a4"/>
        <w:rPr>
          <w:bCs/>
          <w:sz w:val="32"/>
          <w:szCs w:val="32"/>
        </w:rPr>
      </w:pPr>
      <w:r w:rsidRPr="00486190">
        <w:rPr>
          <w:bCs/>
          <w:sz w:val="32"/>
          <w:szCs w:val="32"/>
        </w:rPr>
        <w:t>ПОСТАНОВЛЕНИЕ</w:t>
      </w:r>
    </w:p>
    <w:p w:rsidR="00A62E62" w:rsidRPr="00486190" w:rsidRDefault="00A62E62" w:rsidP="00D61618">
      <w:pPr>
        <w:pStyle w:val="a4"/>
        <w:rPr>
          <w:bCs/>
          <w:szCs w:val="28"/>
        </w:rPr>
      </w:pPr>
    </w:p>
    <w:p w:rsidR="00D61618" w:rsidRPr="00486190" w:rsidRDefault="00D61618" w:rsidP="00D61618">
      <w:pPr>
        <w:pStyle w:val="a4"/>
        <w:rPr>
          <w:b w:val="0"/>
          <w:bCs/>
          <w:szCs w:val="28"/>
        </w:rPr>
      </w:pPr>
    </w:p>
    <w:p w:rsidR="00C30097" w:rsidRPr="00486190" w:rsidRDefault="00D11978" w:rsidP="00C30097">
      <w:pPr>
        <w:pStyle w:val="a6"/>
        <w:jc w:val="both"/>
        <w:rPr>
          <w:rFonts w:ascii="Times New Roman" w:hAnsi="Times New Roman" w:cs="Times New Roman"/>
          <w:sz w:val="28"/>
          <w:szCs w:val="28"/>
        </w:rPr>
      </w:pPr>
      <w:r>
        <w:rPr>
          <w:rFonts w:ascii="Times New Roman" w:hAnsi="Times New Roman" w:cs="Times New Roman"/>
          <w:sz w:val="28"/>
          <w:szCs w:val="28"/>
        </w:rPr>
        <w:t>17 февраля</w:t>
      </w:r>
      <w:r w:rsidR="00C30097" w:rsidRPr="00486190">
        <w:rPr>
          <w:rFonts w:ascii="Times New Roman" w:hAnsi="Times New Roman" w:cs="Times New Roman"/>
          <w:sz w:val="28"/>
          <w:szCs w:val="28"/>
        </w:rPr>
        <w:t xml:space="preserve"> 2017 год</w:t>
      </w:r>
      <w:r w:rsidR="00D61618" w:rsidRPr="00486190">
        <w:rPr>
          <w:rFonts w:ascii="Times New Roman" w:hAnsi="Times New Roman" w:cs="Times New Roman"/>
          <w:sz w:val="28"/>
          <w:szCs w:val="28"/>
        </w:rPr>
        <w:t xml:space="preserve">    </w:t>
      </w:r>
      <w:r w:rsidR="00C30097" w:rsidRPr="00486190">
        <w:rPr>
          <w:rFonts w:ascii="Times New Roman" w:hAnsi="Times New Roman" w:cs="Times New Roman"/>
          <w:sz w:val="28"/>
          <w:szCs w:val="28"/>
        </w:rPr>
        <w:tab/>
      </w:r>
      <w:r w:rsidR="00C30097" w:rsidRPr="00486190">
        <w:rPr>
          <w:rFonts w:ascii="Times New Roman" w:hAnsi="Times New Roman" w:cs="Times New Roman"/>
          <w:sz w:val="28"/>
          <w:szCs w:val="28"/>
        </w:rPr>
        <w:tab/>
      </w:r>
      <w:r w:rsidR="00C30097" w:rsidRPr="00486190">
        <w:rPr>
          <w:rFonts w:ascii="Times New Roman" w:hAnsi="Times New Roman" w:cs="Times New Roman"/>
          <w:sz w:val="28"/>
          <w:szCs w:val="28"/>
        </w:rPr>
        <w:tab/>
      </w:r>
      <w:r w:rsidR="00C30097" w:rsidRPr="00486190">
        <w:rPr>
          <w:rFonts w:ascii="Times New Roman" w:hAnsi="Times New Roman" w:cs="Times New Roman"/>
          <w:sz w:val="28"/>
          <w:szCs w:val="28"/>
        </w:rPr>
        <w:tab/>
      </w:r>
      <w:r w:rsidR="00C30097" w:rsidRPr="00486190">
        <w:rPr>
          <w:rFonts w:ascii="Times New Roman" w:hAnsi="Times New Roman" w:cs="Times New Roman"/>
          <w:sz w:val="28"/>
          <w:szCs w:val="28"/>
        </w:rPr>
        <w:tab/>
      </w:r>
      <w:r w:rsidR="00C30097" w:rsidRPr="00486190">
        <w:rPr>
          <w:rFonts w:ascii="Times New Roman" w:hAnsi="Times New Roman" w:cs="Times New Roman"/>
          <w:sz w:val="28"/>
          <w:szCs w:val="28"/>
        </w:rPr>
        <w:tab/>
      </w:r>
      <w:r w:rsidR="00C30097" w:rsidRPr="00486190">
        <w:rPr>
          <w:rFonts w:ascii="Times New Roman" w:hAnsi="Times New Roman" w:cs="Times New Roman"/>
          <w:sz w:val="28"/>
          <w:szCs w:val="28"/>
        </w:rPr>
        <w:tab/>
        <w:t xml:space="preserve">     </w:t>
      </w:r>
      <w:r w:rsidR="00EB50D3" w:rsidRPr="00486190">
        <w:rPr>
          <w:rFonts w:ascii="Times New Roman" w:hAnsi="Times New Roman" w:cs="Times New Roman"/>
          <w:sz w:val="28"/>
          <w:szCs w:val="28"/>
        </w:rPr>
        <w:t xml:space="preserve">  </w:t>
      </w:r>
      <w:r>
        <w:rPr>
          <w:rFonts w:ascii="Times New Roman" w:hAnsi="Times New Roman" w:cs="Times New Roman"/>
          <w:sz w:val="28"/>
          <w:szCs w:val="28"/>
        </w:rPr>
        <w:t xml:space="preserve">            </w:t>
      </w:r>
      <w:r w:rsidR="00EB50D3" w:rsidRPr="00486190">
        <w:rPr>
          <w:rFonts w:ascii="Times New Roman" w:hAnsi="Times New Roman" w:cs="Times New Roman"/>
          <w:sz w:val="28"/>
          <w:szCs w:val="28"/>
        </w:rPr>
        <w:t xml:space="preserve"> </w:t>
      </w:r>
      <w:r>
        <w:rPr>
          <w:rFonts w:ascii="Times New Roman" w:hAnsi="Times New Roman" w:cs="Times New Roman"/>
          <w:sz w:val="28"/>
          <w:szCs w:val="28"/>
        </w:rPr>
        <w:t xml:space="preserve">     </w:t>
      </w:r>
      <w:r w:rsidR="00EB50D3" w:rsidRPr="00486190">
        <w:rPr>
          <w:rFonts w:ascii="Times New Roman" w:hAnsi="Times New Roman" w:cs="Times New Roman"/>
          <w:sz w:val="28"/>
          <w:szCs w:val="28"/>
        </w:rPr>
        <w:t xml:space="preserve">№ </w:t>
      </w:r>
      <w:r>
        <w:rPr>
          <w:rFonts w:ascii="Times New Roman" w:hAnsi="Times New Roman" w:cs="Times New Roman"/>
          <w:sz w:val="28"/>
          <w:szCs w:val="28"/>
        </w:rPr>
        <w:t>6</w:t>
      </w:r>
      <w:r w:rsidR="00D61618" w:rsidRPr="00486190">
        <w:rPr>
          <w:rFonts w:ascii="Times New Roman" w:hAnsi="Times New Roman" w:cs="Times New Roman"/>
          <w:sz w:val="28"/>
          <w:szCs w:val="28"/>
        </w:rPr>
        <w:t xml:space="preserve">      </w:t>
      </w:r>
      <w:r w:rsidR="000B3F5D" w:rsidRPr="00486190">
        <w:rPr>
          <w:rFonts w:ascii="Times New Roman" w:hAnsi="Times New Roman" w:cs="Times New Roman"/>
          <w:sz w:val="28"/>
          <w:szCs w:val="28"/>
        </w:rPr>
        <w:t xml:space="preserve">                       </w:t>
      </w:r>
    </w:p>
    <w:p w:rsidR="00D61618" w:rsidRPr="00486190" w:rsidRDefault="000B3F5D" w:rsidP="00C30097">
      <w:pPr>
        <w:pStyle w:val="a6"/>
        <w:tabs>
          <w:tab w:val="left" w:pos="7296"/>
        </w:tabs>
        <w:rPr>
          <w:rFonts w:ascii="Times New Roman" w:hAnsi="Times New Roman" w:cs="Times New Roman"/>
          <w:sz w:val="28"/>
          <w:szCs w:val="28"/>
        </w:rPr>
      </w:pPr>
      <w:r w:rsidRPr="00486190">
        <w:rPr>
          <w:rFonts w:ascii="Times New Roman" w:hAnsi="Times New Roman" w:cs="Times New Roman"/>
          <w:sz w:val="28"/>
          <w:szCs w:val="28"/>
        </w:rPr>
        <w:t xml:space="preserve">село Линёво </w:t>
      </w:r>
      <w:r w:rsidR="00D61618" w:rsidRPr="00486190">
        <w:rPr>
          <w:rFonts w:ascii="Times New Roman" w:hAnsi="Times New Roman" w:cs="Times New Roman"/>
          <w:sz w:val="28"/>
          <w:szCs w:val="28"/>
        </w:rPr>
        <w:t>Озеро</w:t>
      </w:r>
    </w:p>
    <w:p w:rsidR="00D61618" w:rsidRPr="00486190" w:rsidRDefault="00D61618" w:rsidP="00D61618">
      <w:pPr>
        <w:jc w:val="center"/>
        <w:rPr>
          <w:sz w:val="28"/>
          <w:szCs w:val="28"/>
        </w:rPr>
      </w:pPr>
      <w:r w:rsidRPr="00486190">
        <w:rPr>
          <w:sz w:val="28"/>
          <w:szCs w:val="28"/>
        </w:rPr>
        <w:t xml:space="preserve"> </w:t>
      </w:r>
    </w:p>
    <w:p w:rsidR="00EB50D3" w:rsidRPr="00486190" w:rsidRDefault="00EB50D3" w:rsidP="00FB4025">
      <w:pPr>
        <w:pStyle w:val="ConsPlusTitle"/>
        <w:widowControl/>
        <w:ind w:firstLine="709"/>
        <w:jc w:val="both"/>
        <w:rPr>
          <w:rFonts w:ascii="Times New Roman" w:hAnsi="Times New Roman" w:cs="Times New Roman"/>
          <w:b w:val="0"/>
          <w:sz w:val="28"/>
          <w:szCs w:val="28"/>
        </w:rPr>
      </w:pPr>
    </w:p>
    <w:p w:rsidR="00EB50D3" w:rsidRPr="00486190" w:rsidRDefault="00EB50D3" w:rsidP="00EB50D3">
      <w:pPr>
        <w:jc w:val="center"/>
        <w:rPr>
          <w:b/>
          <w:sz w:val="28"/>
          <w:szCs w:val="28"/>
        </w:rPr>
      </w:pPr>
      <w:r w:rsidRPr="00486190">
        <w:rPr>
          <w:b/>
          <w:sz w:val="28"/>
          <w:szCs w:val="28"/>
        </w:rPr>
        <w:t>Об утверждении Положения о проведен</w:t>
      </w:r>
      <w:proofErr w:type="gramStart"/>
      <w:r w:rsidRPr="00486190">
        <w:rPr>
          <w:b/>
          <w:sz w:val="28"/>
          <w:szCs w:val="28"/>
        </w:rPr>
        <w:t>ии ау</w:t>
      </w:r>
      <w:proofErr w:type="gramEnd"/>
      <w:r w:rsidRPr="00486190">
        <w:rPr>
          <w:b/>
          <w:sz w:val="28"/>
          <w:szCs w:val="28"/>
        </w:rPr>
        <w:t>кциона по продаже</w:t>
      </w:r>
    </w:p>
    <w:p w:rsidR="00EB50D3" w:rsidRPr="00486190" w:rsidRDefault="00EB50D3" w:rsidP="00EB50D3">
      <w:pPr>
        <w:jc w:val="center"/>
        <w:rPr>
          <w:b/>
          <w:sz w:val="28"/>
          <w:szCs w:val="28"/>
        </w:rPr>
      </w:pPr>
      <w:r w:rsidRPr="00486190">
        <w:rPr>
          <w:b/>
          <w:sz w:val="28"/>
          <w:szCs w:val="28"/>
        </w:rPr>
        <w:t xml:space="preserve">муниципального имущества сельского поселения «Линёво-Озёрское» </w:t>
      </w:r>
    </w:p>
    <w:p w:rsidR="00EB50D3" w:rsidRPr="00486190" w:rsidRDefault="00EB50D3" w:rsidP="00EB50D3">
      <w:pPr>
        <w:jc w:val="center"/>
        <w:rPr>
          <w:b/>
          <w:sz w:val="28"/>
          <w:szCs w:val="28"/>
        </w:rPr>
      </w:pPr>
    </w:p>
    <w:p w:rsidR="00EB50D3" w:rsidRPr="00486190" w:rsidRDefault="00EB50D3" w:rsidP="00EB50D3">
      <w:pPr>
        <w:jc w:val="both"/>
        <w:rPr>
          <w:sz w:val="28"/>
          <w:szCs w:val="28"/>
        </w:rPr>
      </w:pPr>
    </w:p>
    <w:p w:rsidR="00486190" w:rsidRPr="00486190" w:rsidRDefault="00EB50D3" w:rsidP="00557B3A">
      <w:pPr>
        <w:shd w:val="clear" w:color="auto" w:fill="FFFFFF"/>
        <w:ind w:firstLine="714"/>
        <w:jc w:val="both"/>
        <w:rPr>
          <w:b/>
          <w:sz w:val="28"/>
          <w:szCs w:val="28"/>
        </w:rPr>
      </w:pPr>
      <w:r w:rsidRPr="00486190">
        <w:rPr>
          <w:color w:val="222222"/>
          <w:sz w:val="28"/>
          <w:szCs w:val="28"/>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486190">
        <w:rPr>
          <w:sz w:val="28"/>
          <w:szCs w:val="28"/>
        </w:rPr>
        <w:t>Федеральным  законом  от 26</w:t>
      </w:r>
      <w:r w:rsidR="00650119" w:rsidRPr="00486190">
        <w:rPr>
          <w:sz w:val="28"/>
          <w:szCs w:val="28"/>
        </w:rPr>
        <w:t xml:space="preserve"> июля </w:t>
      </w:r>
      <w:r w:rsidRPr="00486190">
        <w:rPr>
          <w:sz w:val="28"/>
          <w:szCs w:val="28"/>
        </w:rPr>
        <w:t>2006</w:t>
      </w:r>
      <w:r w:rsidR="00650119" w:rsidRPr="00486190">
        <w:rPr>
          <w:sz w:val="28"/>
          <w:szCs w:val="28"/>
        </w:rPr>
        <w:t xml:space="preserve"> года                      </w:t>
      </w:r>
      <w:proofErr w:type="gramStart"/>
      <w:r w:rsidR="00650119" w:rsidRPr="00486190">
        <w:rPr>
          <w:sz w:val="28"/>
          <w:szCs w:val="28"/>
        </w:rPr>
        <w:t xml:space="preserve">№ </w:t>
      </w:r>
      <w:r w:rsidRPr="00486190">
        <w:rPr>
          <w:sz w:val="28"/>
          <w:szCs w:val="28"/>
        </w:rPr>
        <w:t xml:space="preserve">135-ФЗ </w:t>
      </w:r>
      <w:r w:rsidR="00650119" w:rsidRPr="00486190">
        <w:rPr>
          <w:sz w:val="28"/>
          <w:szCs w:val="28"/>
        </w:rPr>
        <w:t>«О защите конкуренции»</w:t>
      </w:r>
      <w:r w:rsidRPr="00486190">
        <w:rPr>
          <w:sz w:val="28"/>
          <w:szCs w:val="28"/>
        </w:rPr>
        <w:t>, Федеральным законом от 21 декабря 2001 года № 178- ФЗ «О приватизации государственного</w:t>
      </w:r>
      <w:r w:rsidR="00650119" w:rsidRPr="00486190">
        <w:rPr>
          <w:sz w:val="28"/>
          <w:szCs w:val="28"/>
        </w:rPr>
        <w:t xml:space="preserve"> и муниципального имущества»,  П</w:t>
      </w:r>
      <w:r w:rsidRPr="00486190">
        <w:rPr>
          <w:sz w:val="28"/>
          <w:szCs w:val="28"/>
        </w:rPr>
        <w:t>риказом ФАС от 10 февраля 2010 г</w:t>
      </w:r>
      <w:r w:rsidR="00650119" w:rsidRPr="00486190">
        <w:rPr>
          <w:sz w:val="28"/>
          <w:szCs w:val="28"/>
        </w:rPr>
        <w:t>ода</w:t>
      </w:r>
      <w:r w:rsidR="00F972BE">
        <w:rPr>
          <w:sz w:val="28"/>
          <w:szCs w:val="28"/>
        </w:rPr>
        <w:t xml:space="preserve"> </w:t>
      </w:r>
      <w:r w:rsidR="00650119" w:rsidRPr="00486190">
        <w:rPr>
          <w:sz w:val="28"/>
          <w:szCs w:val="28"/>
        </w:rPr>
        <w:t>№</w:t>
      </w:r>
      <w:r w:rsidRPr="00486190">
        <w:rPr>
          <w:sz w:val="28"/>
          <w:szCs w:val="28"/>
        </w:rPr>
        <w:t xml:space="preserve"> 67 «</w:t>
      </w:r>
      <w:r w:rsidR="00793629" w:rsidRPr="00486190">
        <w:rPr>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w:t>
      </w:r>
      <w:proofErr w:type="gramEnd"/>
      <w:r w:rsidR="00793629" w:rsidRPr="00486190">
        <w:rPr>
          <w:sz w:val="28"/>
          <w:szCs w:val="28"/>
        </w:rPr>
        <w:t xml:space="preserve">, в </w:t>
      </w:r>
      <w:proofErr w:type="gramStart"/>
      <w:r w:rsidR="00793629" w:rsidRPr="00486190">
        <w:rPr>
          <w:sz w:val="28"/>
          <w:szCs w:val="28"/>
        </w:rPr>
        <w:t>отношении</w:t>
      </w:r>
      <w:proofErr w:type="gramEnd"/>
      <w:r w:rsidR="00793629" w:rsidRPr="00486190">
        <w:rPr>
          <w:sz w:val="28"/>
          <w:szCs w:val="28"/>
        </w:rPr>
        <w:t xml:space="preserve"> которого заключение указанных договоров может осуществляться путем проведения торгов в форме конкурса»</w:t>
      </w:r>
      <w:r w:rsidR="00557B3A" w:rsidRPr="00486190">
        <w:rPr>
          <w:sz w:val="28"/>
          <w:szCs w:val="28"/>
        </w:rPr>
        <w:t>,</w:t>
      </w:r>
      <w:r w:rsidR="00486190">
        <w:rPr>
          <w:sz w:val="28"/>
          <w:szCs w:val="28"/>
        </w:rPr>
        <w:t xml:space="preserve"> </w:t>
      </w:r>
      <w:r w:rsidR="00557B3A" w:rsidRPr="00486190">
        <w:rPr>
          <w:b/>
          <w:sz w:val="28"/>
          <w:szCs w:val="28"/>
        </w:rPr>
        <w:t>постановля</w:t>
      </w:r>
      <w:r w:rsidR="00486190">
        <w:rPr>
          <w:b/>
          <w:sz w:val="28"/>
          <w:szCs w:val="28"/>
        </w:rPr>
        <w:t>ю</w:t>
      </w:r>
      <w:r w:rsidR="00557B3A" w:rsidRPr="00486190">
        <w:rPr>
          <w:b/>
          <w:sz w:val="28"/>
          <w:szCs w:val="28"/>
        </w:rPr>
        <w:t>:</w:t>
      </w:r>
    </w:p>
    <w:p w:rsidR="00EB50D3" w:rsidRPr="00486190" w:rsidRDefault="00EB50D3" w:rsidP="00557B3A">
      <w:pPr>
        <w:shd w:val="clear" w:color="auto" w:fill="FFFFFF"/>
        <w:ind w:firstLine="714"/>
        <w:jc w:val="both"/>
        <w:rPr>
          <w:sz w:val="28"/>
          <w:szCs w:val="28"/>
        </w:rPr>
      </w:pPr>
    </w:p>
    <w:p w:rsidR="00486190" w:rsidRPr="00486190" w:rsidRDefault="00557B3A" w:rsidP="00486190">
      <w:pPr>
        <w:ind w:firstLine="709"/>
        <w:jc w:val="both"/>
        <w:rPr>
          <w:sz w:val="28"/>
          <w:szCs w:val="28"/>
        </w:rPr>
      </w:pPr>
      <w:r w:rsidRPr="00486190">
        <w:rPr>
          <w:sz w:val="28"/>
          <w:szCs w:val="28"/>
        </w:rPr>
        <w:t xml:space="preserve">1. </w:t>
      </w:r>
      <w:r w:rsidR="00486190" w:rsidRPr="00486190">
        <w:rPr>
          <w:sz w:val="28"/>
          <w:szCs w:val="28"/>
        </w:rPr>
        <w:t>Утвердить прилагаемое Положение</w:t>
      </w:r>
      <w:r w:rsidR="00486190" w:rsidRPr="00486190">
        <w:rPr>
          <w:b/>
          <w:sz w:val="28"/>
          <w:szCs w:val="28"/>
        </w:rPr>
        <w:t xml:space="preserve"> </w:t>
      </w:r>
      <w:r w:rsidR="00486190" w:rsidRPr="00486190">
        <w:rPr>
          <w:sz w:val="28"/>
          <w:szCs w:val="28"/>
        </w:rPr>
        <w:t>о проведен</w:t>
      </w:r>
      <w:proofErr w:type="gramStart"/>
      <w:r w:rsidR="00486190" w:rsidRPr="00486190">
        <w:rPr>
          <w:sz w:val="28"/>
          <w:szCs w:val="28"/>
        </w:rPr>
        <w:t>ии ау</w:t>
      </w:r>
      <w:proofErr w:type="gramEnd"/>
      <w:r w:rsidR="00486190" w:rsidRPr="00486190">
        <w:rPr>
          <w:sz w:val="28"/>
          <w:szCs w:val="28"/>
        </w:rPr>
        <w:t xml:space="preserve">кциона по продаже муниципального имущества сельского поселения «Линёво-Озёрское». </w:t>
      </w:r>
    </w:p>
    <w:p w:rsidR="00FB4025" w:rsidRPr="00486190" w:rsidRDefault="00486190" w:rsidP="00486190">
      <w:pPr>
        <w:ind w:firstLine="709"/>
        <w:jc w:val="both"/>
        <w:rPr>
          <w:b/>
          <w:sz w:val="28"/>
          <w:szCs w:val="28"/>
        </w:rPr>
      </w:pPr>
      <w:r w:rsidRPr="00486190">
        <w:rPr>
          <w:sz w:val="28"/>
          <w:szCs w:val="28"/>
        </w:rPr>
        <w:t>2</w:t>
      </w:r>
      <w:r w:rsidR="00FB4025" w:rsidRPr="00486190">
        <w:rPr>
          <w:sz w:val="28"/>
          <w:szCs w:val="28"/>
        </w:rPr>
        <w:t xml:space="preserve">. Настоящее постановление вступает в силу на следующий день после дня его официального опубликования (обнародования). </w:t>
      </w:r>
    </w:p>
    <w:p w:rsidR="00FB4025" w:rsidRPr="00486190" w:rsidRDefault="00486190" w:rsidP="00FB4025">
      <w:pPr>
        <w:pStyle w:val="ConsPlusTitle"/>
        <w:widowControl/>
        <w:ind w:firstLine="709"/>
        <w:jc w:val="both"/>
        <w:rPr>
          <w:rFonts w:ascii="Times New Roman" w:hAnsi="Times New Roman" w:cs="Times New Roman"/>
          <w:b w:val="0"/>
          <w:sz w:val="28"/>
          <w:szCs w:val="28"/>
        </w:rPr>
      </w:pPr>
      <w:r w:rsidRPr="00486190">
        <w:rPr>
          <w:rFonts w:ascii="Times New Roman" w:hAnsi="Times New Roman" w:cs="Times New Roman"/>
          <w:b w:val="0"/>
          <w:sz w:val="28"/>
          <w:szCs w:val="28"/>
        </w:rPr>
        <w:t>3</w:t>
      </w:r>
      <w:r w:rsidR="00FB4025" w:rsidRPr="00486190">
        <w:rPr>
          <w:rFonts w:ascii="Times New Roman" w:hAnsi="Times New Roman" w:cs="Times New Roman"/>
          <w:b w:val="0"/>
          <w:sz w:val="28"/>
          <w:szCs w:val="28"/>
        </w:rPr>
        <w:t xml:space="preserve">. Опубликовать настоящее решение в информационно - телекоммуникационной сети «Интернет» на официальном сайте:  </w:t>
      </w:r>
      <w:hyperlink r:id="rId7" w:history="1">
        <w:r w:rsidR="00FB4025" w:rsidRPr="00486190">
          <w:rPr>
            <w:rFonts w:ascii="Times New Roman" w:hAnsi="Times New Roman" w:cs="Times New Roman"/>
            <w:b w:val="0"/>
            <w:sz w:val="28"/>
            <w:szCs w:val="28"/>
          </w:rPr>
          <w:t>http://хилок.забайкальскийкрай.рф/spLinevoozerskoe</w:t>
        </w:r>
      </w:hyperlink>
      <w:r w:rsidR="00FB4025" w:rsidRPr="00486190">
        <w:rPr>
          <w:rFonts w:ascii="Times New Roman" w:hAnsi="Times New Roman" w:cs="Times New Roman"/>
          <w:b w:val="0"/>
          <w:sz w:val="28"/>
          <w:szCs w:val="28"/>
        </w:rPr>
        <w:t xml:space="preserve">, разместить на информационных стендах администрации сельского поселения «Линёво-Озёрское». </w:t>
      </w:r>
    </w:p>
    <w:p w:rsidR="000B3F5D" w:rsidRPr="00486190" w:rsidRDefault="000B3F5D" w:rsidP="00FB4025">
      <w:pPr>
        <w:pStyle w:val="ConsPlusTitle"/>
        <w:widowControl/>
        <w:ind w:firstLine="709"/>
        <w:jc w:val="both"/>
        <w:rPr>
          <w:rFonts w:ascii="Times New Roman" w:hAnsi="Times New Roman" w:cs="Times New Roman"/>
          <w:b w:val="0"/>
          <w:sz w:val="28"/>
          <w:szCs w:val="28"/>
        </w:rPr>
      </w:pPr>
    </w:p>
    <w:p w:rsidR="00486190" w:rsidRPr="00486190" w:rsidRDefault="00486190" w:rsidP="00FB4025">
      <w:pPr>
        <w:pStyle w:val="ConsPlusTitle"/>
        <w:widowControl/>
        <w:ind w:firstLine="709"/>
        <w:jc w:val="both"/>
        <w:rPr>
          <w:rFonts w:ascii="Times New Roman" w:hAnsi="Times New Roman" w:cs="Times New Roman"/>
          <w:b w:val="0"/>
          <w:sz w:val="28"/>
          <w:szCs w:val="28"/>
        </w:rPr>
      </w:pPr>
    </w:p>
    <w:p w:rsidR="000407B9" w:rsidRPr="00486190" w:rsidRDefault="001811B1" w:rsidP="00D61618">
      <w:pPr>
        <w:jc w:val="both"/>
        <w:rPr>
          <w:sz w:val="28"/>
          <w:szCs w:val="28"/>
        </w:rPr>
      </w:pPr>
      <w:r>
        <w:rPr>
          <w:sz w:val="28"/>
          <w:szCs w:val="28"/>
        </w:rPr>
        <w:t xml:space="preserve">И.о. </w:t>
      </w:r>
      <w:r w:rsidR="00FB4025" w:rsidRPr="00486190">
        <w:rPr>
          <w:sz w:val="28"/>
          <w:szCs w:val="28"/>
        </w:rPr>
        <w:t>Глав</w:t>
      </w:r>
      <w:r>
        <w:rPr>
          <w:sz w:val="28"/>
          <w:szCs w:val="28"/>
        </w:rPr>
        <w:t>ы</w:t>
      </w:r>
      <w:r w:rsidR="00FB4025" w:rsidRPr="00486190">
        <w:rPr>
          <w:sz w:val="28"/>
          <w:szCs w:val="28"/>
        </w:rPr>
        <w:t xml:space="preserve"> </w:t>
      </w:r>
      <w:r w:rsidR="000407B9" w:rsidRPr="00486190">
        <w:rPr>
          <w:sz w:val="28"/>
          <w:szCs w:val="28"/>
        </w:rPr>
        <w:t xml:space="preserve">муниципального образования </w:t>
      </w:r>
    </w:p>
    <w:p w:rsidR="00435FCF" w:rsidRPr="00486190" w:rsidRDefault="000407B9" w:rsidP="00D61618">
      <w:pPr>
        <w:jc w:val="both"/>
        <w:rPr>
          <w:sz w:val="28"/>
          <w:szCs w:val="28"/>
        </w:rPr>
      </w:pPr>
      <w:r w:rsidRPr="00486190">
        <w:rPr>
          <w:sz w:val="28"/>
          <w:szCs w:val="28"/>
        </w:rPr>
        <w:t>сельского поселения «</w:t>
      </w:r>
      <w:r w:rsidR="000B3F5D" w:rsidRPr="00486190">
        <w:rPr>
          <w:sz w:val="28"/>
          <w:szCs w:val="28"/>
        </w:rPr>
        <w:t>Линёво-Озёрское</w:t>
      </w:r>
      <w:r w:rsidRPr="00486190">
        <w:rPr>
          <w:sz w:val="28"/>
          <w:szCs w:val="28"/>
        </w:rPr>
        <w:t>»</w:t>
      </w:r>
      <w:r w:rsidRPr="00486190">
        <w:rPr>
          <w:sz w:val="28"/>
          <w:szCs w:val="28"/>
        </w:rPr>
        <w:tab/>
      </w:r>
      <w:r w:rsidRPr="00486190">
        <w:rPr>
          <w:sz w:val="28"/>
          <w:szCs w:val="28"/>
        </w:rPr>
        <w:tab/>
      </w:r>
      <w:r w:rsidRPr="00486190">
        <w:rPr>
          <w:sz w:val="28"/>
          <w:szCs w:val="28"/>
        </w:rPr>
        <w:tab/>
      </w:r>
      <w:r w:rsidRPr="00486190">
        <w:rPr>
          <w:sz w:val="28"/>
          <w:szCs w:val="28"/>
        </w:rPr>
        <w:tab/>
      </w:r>
      <w:r w:rsidR="001811B1">
        <w:rPr>
          <w:sz w:val="28"/>
          <w:szCs w:val="28"/>
        </w:rPr>
        <w:t xml:space="preserve"> Н.М. Филимонова </w:t>
      </w:r>
      <w:r w:rsidR="00FB4025" w:rsidRPr="00486190">
        <w:rPr>
          <w:sz w:val="28"/>
          <w:szCs w:val="28"/>
        </w:rPr>
        <w:t xml:space="preserve"> </w:t>
      </w:r>
      <w:r w:rsidR="000B3F5D" w:rsidRPr="00486190">
        <w:rPr>
          <w:sz w:val="28"/>
          <w:szCs w:val="28"/>
        </w:rPr>
        <w:t xml:space="preserve"> </w:t>
      </w:r>
      <w:r w:rsidRPr="00486190">
        <w:rPr>
          <w:sz w:val="28"/>
          <w:szCs w:val="28"/>
        </w:rPr>
        <w:t xml:space="preserve"> </w:t>
      </w:r>
    </w:p>
    <w:p w:rsidR="00486190" w:rsidRDefault="00486190" w:rsidP="00557B3A">
      <w:pPr>
        <w:ind w:firstLine="5103"/>
        <w:jc w:val="both"/>
        <w:rPr>
          <w:sz w:val="28"/>
          <w:szCs w:val="28"/>
        </w:rPr>
      </w:pPr>
    </w:p>
    <w:p w:rsidR="001811B1" w:rsidRDefault="001811B1" w:rsidP="00557B3A">
      <w:pPr>
        <w:ind w:firstLine="5103"/>
        <w:jc w:val="both"/>
        <w:rPr>
          <w:sz w:val="28"/>
          <w:szCs w:val="28"/>
        </w:rPr>
      </w:pPr>
    </w:p>
    <w:p w:rsidR="00557B3A" w:rsidRPr="00486190" w:rsidRDefault="00557B3A" w:rsidP="00557B3A">
      <w:pPr>
        <w:ind w:firstLine="5103"/>
        <w:jc w:val="both"/>
        <w:rPr>
          <w:sz w:val="28"/>
          <w:szCs w:val="28"/>
        </w:rPr>
      </w:pPr>
      <w:r w:rsidRPr="00486190">
        <w:rPr>
          <w:sz w:val="28"/>
          <w:szCs w:val="28"/>
        </w:rPr>
        <w:lastRenderedPageBreak/>
        <w:t>УТВЕРЖДЕН</w:t>
      </w:r>
      <w:r w:rsidR="00486190" w:rsidRPr="00486190">
        <w:rPr>
          <w:sz w:val="28"/>
          <w:szCs w:val="28"/>
        </w:rPr>
        <w:t>О</w:t>
      </w:r>
    </w:p>
    <w:p w:rsidR="00557B3A" w:rsidRPr="00486190" w:rsidRDefault="00557B3A" w:rsidP="00557B3A">
      <w:pPr>
        <w:ind w:firstLine="5103"/>
        <w:jc w:val="both"/>
        <w:rPr>
          <w:sz w:val="28"/>
          <w:szCs w:val="28"/>
        </w:rPr>
      </w:pPr>
      <w:r w:rsidRPr="00486190">
        <w:rPr>
          <w:sz w:val="28"/>
          <w:szCs w:val="28"/>
        </w:rPr>
        <w:t xml:space="preserve">Постановлением </w:t>
      </w:r>
      <w:r w:rsidR="00420A6D">
        <w:rPr>
          <w:sz w:val="28"/>
          <w:szCs w:val="28"/>
        </w:rPr>
        <w:t xml:space="preserve">и.о. </w:t>
      </w:r>
      <w:r w:rsidR="00486190">
        <w:rPr>
          <w:sz w:val="28"/>
          <w:szCs w:val="28"/>
        </w:rPr>
        <w:t>Главы</w:t>
      </w:r>
    </w:p>
    <w:p w:rsidR="00557B3A" w:rsidRPr="00486190" w:rsidRDefault="00557B3A" w:rsidP="00557B3A">
      <w:pPr>
        <w:ind w:firstLine="5103"/>
        <w:jc w:val="both"/>
        <w:rPr>
          <w:sz w:val="28"/>
          <w:szCs w:val="28"/>
        </w:rPr>
      </w:pPr>
      <w:r w:rsidRPr="00486190">
        <w:rPr>
          <w:sz w:val="28"/>
          <w:szCs w:val="28"/>
        </w:rPr>
        <w:t xml:space="preserve">муниципального образования </w:t>
      </w:r>
    </w:p>
    <w:p w:rsidR="00557B3A" w:rsidRPr="00486190" w:rsidRDefault="00557B3A" w:rsidP="00557B3A">
      <w:pPr>
        <w:ind w:firstLine="5103"/>
        <w:jc w:val="both"/>
        <w:rPr>
          <w:sz w:val="28"/>
          <w:szCs w:val="28"/>
        </w:rPr>
      </w:pPr>
      <w:r w:rsidRPr="00486190">
        <w:rPr>
          <w:sz w:val="28"/>
          <w:szCs w:val="28"/>
        </w:rPr>
        <w:t xml:space="preserve">сельского поселения </w:t>
      </w:r>
    </w:p>
    <w:p w:rsidR="00557B3A" w:rsidRDefault="00557B3A" w:rsidP="00557B3A">
      <w:pPr>
        <w:ind w:firstLine="5103"/>
        <w:jc w:val="both"/>
        <w:rPr>
          <w:sz w:val="28"/>
          <w:szCs w:val="28"/>
        </w:rPr>
      </w:pPr>
      <w:r w:rsidRPr="00486190">
        <w:rPr>
          <w:sz w:val="28"/>
          <w:szCs w:val="28"/>
        </w:rPr>
        <w:t>«Линёво-Озёрское»</w:t>
      </w:r>
    </w:p>
    <w:p w:rsidR="00486190" w:rsidRPr="00486190" w:rsidRDefault="00486190" w:rsidP="00557B3A">
      <w:pPr>
        <w:ind w:firstLine="5103"/>
        <w:jc w:val="both"/>
        <w:rPr>
          <w:sz w:val="28"/>
          <w:szCs w:val="28"/>
        </w:rPr>
      </w:pPr>
      <w:r>
        <w:rPr>
          <w:sz w:val="28"/>
          <w:szCs w:val="28"/>
        </w:rPr>
        <w:t xml:space="preserve">от </w:t>
      </w:r>
      <w:r w:rsidR="00420A6D">
        <w:rPr>
          <w:sz w:val="28"/>
          <w:szCs w:val="28"/>
        </w:rPr>
        <w:t>17 февраля</w:t>
      </w:r>
      <w:r>
        <w:rPr>
          <w:sz w:val="28"/>
          <w:szCs w:val="28"/>
        </w:rPr>
        <w:t xml:space="preserve"> 2017 года № </w:t>
      </w:r>
      <w:r w:rsidR="00420A6D">
        <w:rPr>
          <w:sz w:val="28"/>
          <w:szCs w:val="28"/>
        </w:rPr>
        <w:t>6</w:t>
      </w:r>
    </w:p>
    <w:p w:rsidR="00557B3A" w:rsidRPr="00486190" w:rsidRDefault="00557B3A" w:rsidP="00557B3A">
      <w:pPr>
        <w:autoSpaceDE w:val="0"/>
        <w:autoSpaceDN w:val="0"/>
        <w:adjustRightInd w:val="0"/>
        <w:jc w:val="center"/>
        <w:rPr>
          <w:b/>
          <w:color w:val="000000"/>
          <w:sz w:val="28"/>
          <w:szCs w:val="28"/>
        </w:rPr>
      </w:pPr>
    </w:p>
    <w:p w:rsidR="00557B3A" w:rsidRPr="00486190" w:rsidRDefault="00557B3A" w:rsidP="00557B3A">
      <w:pPr>
        <w:autoSpaceDE w:val="0"/>
        <w:autoSpaceDN w:val="0"/>
        <w:adjustRightInd w:val="0"/>
        <w:jc w:val="center"/>
        <w:rPr>
          <w:b/>
          <w:color w:val="000000"/>
          <w:sz w:val="28"/>
          <w:szCs w:val="28"/>
        </w:rPr>
      </w:pPr>
    </w:p>
    <w:p w:rsidR="00486190" w:rsidRPr="00486190" w:rsidRDefault="00486190" w:rsidP="00557B3A">
      <w:pPr>
        <w:autoSpaceDE w:val="0"/>
        <w:autoSpaceDN w:val="0"/>
        <w:adjustRightInd w:val="0"/>
        <w:jc w:val="center"/>
        <w:rPr>
          <w:b/>
          <w:sz w:val="28"/>
          <w:szCs w:val="28"/>
        </w:rPr>
      </w:pPr>
      <w:r w:rsidRPr="00486190">
        <w:rPr>
          <w:b/>
          <w:sz w:val="28"/>
          <w:szCs w:val="28"/>
        </w:rPr>
        <w:t xml:space="preserve">Положение </w:t>
      </w:r>
    </w:p>
    <w:p w:rsidR="00557B3A" w:rsidRPr="00486190" w:rsidRDefault="00486190" w:rsidP="00557B3A">
      <w:pPr>
        <w:autoSpaceDE w:val="0"/>
        <w:autoSpaceDN w:val="0"/>
        <w:adjustRightInd w:val="0"/>
        <w:jc w:val="center"/>
        <w:rPr>
          <w:b/>
          <w:sz w:val="28"/>
          <w:szCs w:val="28"/>
        </w:rPr>
      </w:pPr>
      <w:r w:rsidRPr="00486190">
        <w:rPr>
          <w:b/>
          <w:sz w:val="28"/>
          <w:szCs w:val="28"/>
        </w:rPr>
        <w:t>о проведен</w:t>
      </w:r>
      <w:proofErr w:type="gramStart"/>
      <w:r w:rsidRPr="00486190">
        <w:rPr>
          <w:b/>
          <w:sz w:val="28"/>
          <w:szCs w:val="28"/>
        </w:rPr>
        <w:t>ии ау</w:t>
      </w:r>
      <w:proofErr w:type="gramEnd"/>
      <w:r w:rsidRPr="00486190">
        <w:rPr>
          <w:b/>
          <w:sz w:val="28"/>
          <w:szCs w:val="28"/>
        </w:rPr>
        <w:t>кциона по продаже муниципального имущества сельского поселения «Линёво-Озёрское»</w:t>
      </w:r>
    </w:p>
    <w:p w:rsidR="00486190" w:rsidRPr="00486190" w:rsidRDefault="00486190" w:rsidP="00557B3A">
      <w:pPr>
        <w:autoSpaceDE w:val="0"/>
        <w:autoSpaceDN w:val="0"/>
        <w:adjustRightInd w:val="0"/>
        <w:jc w:val="center"/>
        <w:rPr>
          <w:b/>
          <w:color w:val="000000"/>
          <w:sz w:val="28"/>
          <w:szCs w:val="28"/>
        </w:rPr>
      </w:pPr>
    </w:p>
    <w:p w:rsidR="00557B3A" w:rsidRDefault="00557B3A" w:rsidP="00557B3A">
      <w:pPr>
        <w:autoSpaceDE w:val="0"/>
        <w:autoSpaceDN w:val="0"/>
        <w:adjustRightInd w:val="0"/>
        <w:jc w:val="center"/>
        <w:rPr>
          <w:color w:val="000000"/>
          <w:sz w:val="28"/>
          <w:szCs w:val="28"/>
        </w:rPr>
      </w:pPr>
      <w:r w:rsidRPr="00486190">
        <w:rPr>
          <w:color w:val="000000"/>
          <w:sz w:val="28"/>
          <w:szCs w:val="28"/>
        </w:rPr>
        <w:t xml:space="preserve">I. Общие положения </w:t>
      </w:r>
    </w:p>
    <w:p w:rsidR="00486190" w:rsidRPr="00486190" w:rsidRDefault="00486190" w:rsidP="00557B3A">
      <w:pPr>
        <w:autoSpaceDE w:val="0"/>
        <w:autoSpaceDN w:val="0"/>
        <w:adjustRightInd w:val="0"/>
        <w:jc w:val="center"/>
        <w:rPr>
          <w:color w:val="000000"/>
          <w:sz w:val="28"/>
          <w:szCs w:val="28"/>
        </w:rPr>
      </w:pPr>
    </w:p>
    <w:p w:rsidR="00557B3A" w:rsidRPr="00486190" w:rsidRDefault="00557B3A" w:rsidP="00557B3A">
      <w:pPr>
        <w:autoSpaceDE w:val="0"/>
        <w:autoSpaceDN w:val="0"/>
        <w:adjustRightInd w:val="0"/>
        <w:ind w:firstLine="708"/>
        <w:jc w:val="both"/>
        <w:rPr>
          <w:color w:val="000000"/>
          <w:sz w:val="28"/>
          <w:szCs w:val="28"/>
        </w:rPr>
      </w:pPr>
      <w:r w:rsidRPr="00486190">
        <w:rPr>
          <w:color w:val="000000"/>
          <w:sz w:val="28"/>
          <w:szCs w:val="28"/>
        </w:rPr>
        <w:t xml:space="preserve">1. Настоящее Положение определяет порядок подготовки и проведения аукциона по продаже муниципального имущества (далее - имущество).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2. На аукционе продается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аукциона наиболее высокую цену за такое имущество. </w:t>
      </w:r>
    </w:p>
    <w:p w:rsidR="00E439D5" w:rsidRDefault="00557B3A" w:rsidP="00557B3A">
      <w:pPr>
        <w:autoSpaceDE w:val="0"/>
        <w:autoSpaceDN w:val="0"/>
        <w:adjustRightInd w:val="0"/>
        <w:ind w:firstLine="700"/>
        <w:jc w:val="both"/>
        <w:rPr>
          <w:color w:val="000000"/>
          <w:sz w:val="28"/>
          <w:szCs w:val="28"/>
        </w:rPr>
      </w:pPr>
      <w:r w:rsidRPr="002E08EE">
        <w:rPr>
          <w:color w:val="000000"/>
          <w:sz w:val="28"/>
          <w:szCs w:val="28"/>
        </w:rPr>
        <w:t xml:space="preserve">3. </w:t>
      </w:r>
      <w:proofErr w:type="gramStart"/>
      <w:r w:rsidR="00E439D5" w:rsidRPr="00E439D5">
        <w:rPr>
          <w:color w:val="000000"/>
          <w:sz w:val="28"/>
          <w:szCs w:val="28"/>
        </w:rPr>
        <w:t>Организация продажи на аукционе земельных участков, объектов социально-культурного и коммунально-бытового назначения и передача указанных объектов в собственность покупателям осуществляются с учетом особенностей, установленных законодательством Российской Федерации о приватизации в отношении указанных видов имущества.</w:t>
      </w:r>
      <w:proofErr w:type="gramEnd"/>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4. Проводимый в соответствии с настоящим Положением аукцион является открытым по составу участников.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5. </w:t>
      </w:r>
      <w:proofErr w:type="gramStart"/>
      <w:r w:rsidRPr="00486190">
        <w:rPr>
          <w:color w:val="000000"/>
          <w:sz w:val="28"/>
          <w:szCs w:val="28"/>
        </w:rPr>
        <w:t>Предложения о цене муниципального имущества подаются участниками аукциона в запечатанных конвертах (закрытая форма подачи предложений о цене) или заявляются ими открыто в ходе проведения аукциона (открытая форма подачи предложений о цене).</w:t>
      </w:r>
      <w:proofErr w:type="gramEnd"/>
      <w:r w:rsidRPr="00486190">
        <w:rPr>
          <w:color w:val="000000"/>
          <w:sz w:val="28"/>
          <w:szCs w:val="28"/>
        </w:rPr>
        <w:t xml:space="preserve"> Форма подачи предложений о цене муниципального имущества определяется решением об условиях приватизации.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Аукцион, в котором принял участие только один участник, признается несостоявшимся.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6. Организацию проведения аукциона по продаже имущества, находящегося в муниципальной собственности, осущес</w:t>
      </w:r>
      <w:r w:rsidR="00B33229">
        <w:rPr>
          <w:color w:val="000000"/>
          <w:sz w:val="28"/>
          <w:szCs w:val="28"/>
        </w:rPr>
        <w:t xml:space="preserve">твляет продавец – Администрация </w:t>
      </w:r>
      <w:r w:rsidRPr="00486190">
        <w:rPr>
          <w:color w:val="000000"/>
          <w:sz w:val="28"/>
          <w:szCs w:val="28"/>
        </w:rPr>
        <w:t>сельского поселения</w:t>
      </w:r>
      <w:r w:rsidR="00B33229">
        <w:rPr>
          <w:color w:val="000000"/>
          <w:sz w:val="28"/>
          <w:szCs w:val="28"/>
        </w:rPr>
        <w:t xml:space="preserve"> «Линёво-Озёрское» </w:t>
      </w:r>
      <w:r w:rsidRPr="00486190">
        <w:rPr>
          <w:color w:val="000000"/>
          <w:sz w:val="28"/>
          <w:szCs w:val="28"/>
        </w:rPr>
        <w:t xml:space="preserve">(далее – Администрация, организатор конкурса).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7. Продавец в соответствии с законодательством Российской Федерации при подготовке и проведен</w:t>
      </w:r>
      <w:proofErr w:type="gramStart"/>
      <w:r w:rsidRPr="00486190">
        <w:rPr>
          <w:color w:val="000000"/>
          <w:sz w:val="28"/>
          <w:szCs w:val="28"/>
        </w:rPr>
        <w:t>ии ау</w:t>
      </w:r>
      <w:proofErr w:type="gramEnd"/>
      <w:r w:rsidRPr="00486190">
        <w:rPr>
          <w:color w:val="000000"/>
          <w:sz w:val="28"/>
          <w:szCs w:val="28"/>
        </w:rPr>
        <w:t xml:space="preserve">кциона осуществляет следующие функции: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а) обеспечивает проведение оценки приватизируемого имущества в порядке и случаях, предусмотренных законодательством Российской Федерации об оценочной деятельности, определяет начальную цену </w:t>
      </w:r>
      <w:r w:rsidRPr="00486190">
        <w:rPr>
          <w:color w:val="000000"/>
          <w:sz w:val="28"/>
          <w:szCs w:val="28"/>
        </w:rPr>
        <w:lastRenderedPageBreak/>
        <w:t xml:space="preserve">продаваемого на аукционе имущества (далее - начальная цена продажи), а также величину повышения начальной цены (шаг аукциона) при подаче предложений о цене имущества в открытой форме;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б) определяет размер, срок и условия внесения задатка физическими и юридическими лицами, намеревающимися принять участие в аукционе (далее именуются - претенденты), а также иные условия договора о задатке;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в) заключает с претендентами договоры о задатке;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г) определяет место, даты начала и окончания приема заявок, место и срок подведения итогов аукциона; </w:t>
      </w:r>
    </w:p>
    <w:p w:rsidR="00557B3A" w:rsidRPr="00486190" w:rsidRDefault="00557B3A" w:rsidP="00557B3A">
      <w:pPr>
        <w:autoSpaceDE w:val="0"/>
        <w:autoSpaceDN w:val="0"/>
        <w:adjustRightInd w:val="0"/>
        <w:ind w:firstLine="700"/>
        <w:jc w:val="both"/>
        <w:rPr>
          <w:color w:val="000000"/>
          <w:sz w:val="28"/>
          <w:szCs w:val="28"/>
        </w:rPr>
      </w:pPr>
      <w:proofErr w:type="spellStart"/>
      <w:r w:rsidRPr="00486190">
        <w:rPr>
          <w:color w:val="000000"/>
          <w:sz w:val="28"/>
          <w:szCs w:val="28"/>
        </w:rPr>
        <w:t>д</w:t>
      </w:r>
      <w:proofErr w:type="spellEnd"/>
      <w:r w:rsidRPr="00486190">
        <w:rPr>
          <w:color w:val="000000"/>
          <w:sz w:val="28"/>
          <w:szCs w:val="28"/>
        </w:rPr>
        <w:t>) организует подготовку и размещение информации о проведен</w:t>
      </w:r>
      <w:proofErr w:type="gramStart"/>
      <w:r w:rsidRPr="00486190">
        <w:rPr>
          <w:color w:val="000000"/>
          <w:sz w:val="28"/>
          <w:szCs w:val="28"/>
        </w:rPr>
        <w:t>ии ау</w:t>
      </w:r>
      <w:proofErr w:type="gramEnd"/>
      <w:r w:rsidRPr="00486190">
        <w:rPr>
          <w:color w:val="000000"/>
          <w:sz w:val="28"/>
          <w:szCs w:val="28"/>
        </w:rPr>
        <w:t xml:space="preserve">кциона в </w:t>
      </w:r>
      <w:r w:rsidR="00D76AD9">
        <w:rPr>
          <w:color w:val="000000"/>
          <w:sz w:val="28"/>
          <w:szCs w:val="28"/>
        </w:rPr>
        <w:t xml:space="preserve">средствах массовой информации и </w:t>
      </w:r>
      <w:r w:rsidRPr="00486190">
        <w:rPr>
          <w:color w:val="000000"/>
          <w:sz w:val="28"/>
          <w:szCs w:val="28"/>
        </w:rPr>
        <w:t xml:space="preserve">сети Интернет в соответствии с требованиями, установленными Федеральным законом </w:t>
      </w:r>
      <w:r w:rsidR="00B33229">
        <w:rPr>
          <w:color w:val="000000"/>
          <w:sz w:val="28"/>
          <w:szCs w:val="28"/>
        </w:rPr>
        <w:t>«</w:t>
      </w:r>
      <w:r w:rsidRPr="00486190">
        <w:rPr>
          <w:color w:val="000000"/>
          <w:sz w:val="28"/>
          <w:szCs w:val="28"/>
        </w:rPr>
        <w:t>О приватизации государствен</w:t>
      </w:r>
      <w:r w:rsidR="00B33229">
        <w:rPr>
          <w:color w:val="000000"/>
          <w:sz w:val="28"/>
          <w:szCs w:val="28"/>
        </w:rPr>
        <w:t>ного и муниципального имущества»</w:t>
      </w:r>
      <w:r w:rsidRPr="00486190">
        <w:rPr>
          <w:color w:val="000000"/>
          <w:sz w:val="28"/>
          <w:szCs w:val="28"/>
        </w:rPr>
        <w:t xml:space="preserve"> и настоящим Положением;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е) принимает от претендентов заявки на участие в аукционе (далее именуются - заявки) и прилагаемые к ним документы по составленной ими описи, а также предложения о цене имущества при подаче предложений о цене имущества в закрытой форме;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ж)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опубликованному в информационном сообщении о проведен</w:t>
      </w:r>
      <w:proofErr w:type="gramStart"/>
      <w:r w:rsidRPr="00486190">
        <w:rPr>
          <w:color w:val="000000"/>
          <w:sz w:val="28"/>
          <w:szCs w:val="28"/>
        </w:rPr>
        <w:t>ии ау</w:t>
      </w:r>
      <w:proofErr w:type="gramEnd"/>
      <w:r w:rsidRPr="00486190">
        <w:rPr>
          <w:color w:val="000000"/>
          <w:sz w:val="28"/>
          <w:szCs w:val="28"/>
        </w:rPr>
        <w:t xml:space="preserve">кциона; </w:t>
      </w:r>
    </w:p>
    <w:p w:rsidR="00557B3A" w:rsidRPr="00486190" w:rsidRDefault="00557B3A" w:rsidP="00557B3A">
      <w:pPr>
        <w:autoSpaceDE w:val="0"/>
        <w:autoSpaceDN w:val="0"/>
        <w:adjustRightInd w:val="0"/>
        <w:ind w:firstLine="700"/>
        <w:jc w:val="both"/>
        <w:rPr>
          <w:color w:val="000000"/>
          <w:sz w:val="28"/>
          <w:szCs w:val="28"/>
        </w:rPr>
      </w:pPr>
      <w:proofErr w:type="spellStart"/>
      <w:r w:rsidRPr="00486190">
        <w:rPr>
          <w:color w:val="000000"/>
          <w:sz w:val="28"/>
          <w:szCs w:val="28"/>
        </w:rPr>
        <w:t>з</w:t>
      </w:r>
      <w:proofErr w:type="spellEnd"/>
      <w:r w:rsidRPr="00486190">
        <w:rPr>
          <w:color w:val="000000"/>
          <w:sz w:val="28"/>
          <w:szCs w:val="28"/>
        </w:rPr>
        <w:t xml:space="preserve">) ведет учет заявок по мере их поступления в журнале приема заявок;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и) принимает решение о признании претендентов участниками аукциона или об отказе в допуске к участию в аукционе по основаниям, установленным Федеральным законом </w:t>
      </w:r>
      <w:r w:rsidR="00D76AD9">
        <w:rPr>
          <w:color w:val="000000"/>
          <w:sz w:val="28"/>
          <w:szCs w:val="28"/>
        </w:rPr>
        <w:t>«</w:t>
      </w:r>
      <w:r w:rsidRPr="00486190">
        <w:rPr>
          <w:color w:val="000000"/>
          <w:sz w:val="28"/>
          <w:szCs w:val="28"/>
        </w:rPr>
        <w:t>О приватизации государствен</w:t>
      </w:r>
      <w:r w:rsidR="00D76AD9">
        <w:rPr>
          <w:color w:val="000000"/>
          <w:sz w:val="28"/>
          <w:szCs w:val="28"/>
        </w:rPr>
        <w:t>ного и муниципального имущества»</w:t>
      </w:r>
      <w:r w:rsidRPr="00486190">
        <w:rPr>
          <w:color w:val="000000"/>
          <w:sz w:val="28"/>
          <w:szCs w:val="28"/>
        </w:rPr>
        <w:t xml:space="preserve">, и уведомляет претендентов о принятом решении;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к) назначает из числа своих работников уполномоченного представителя, а также нанимает аукциониста или назначает его из числа своих работников - в случае проведения аукциона с подачей предложений о цене имущества в открытой форме; </w:t>
      </w:r>
    </w:p>
    <w:p w:rsidR="00557B3A" w:rsidRPr="00486190" w:rsidRDefault="00557B3A" w:rsidP="00557B3A">
      <w:pPr>
        <w:autoSpaceDE w:val="0"/>
        <w:autoSpaceDN w:val="0"/>
        <w:adjustRightInd w:val="0"/>
        <w:ind w:firstLine="700"/>
        <w:jc w:val="both"/>
        <w:rPr>
          <w:color w:val="000000"/>
          <w:sz w:val="28"/>
          <w:szCs w:val="28"/>
        </w:rPr>
      </w:pPr>
      <w:proofErr w:type="gramStart"/>
      <w:r w:rsidRPr="00486190">
        <w:rPr>
          <w:color w:val="000000"/>
          <w:sz w:val="28"/>
          <w:szCs w:val="28"/>
        </w:rPr>
        <w:t xml:space="preserve">л) принимает от участников аукциона предложения о цене имущества, подаваемые в день подведения итогов аукциона (при подаче предложений о цене имущества в закрытой форме); </w:t>
      </w:r>
      <w:proofErr w:type="gramEnd"/>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м) определяет победителя аукциона и оформляет протокол об итогах аукциона; </w:t>
      </w:r>
    </w:p>
    <w:p w:rsidR="00557B3A" w:rsidRPr="00486190" w:rsidRDefault="00557B3A" w:rsidP="00557B3A">
      <w:pPr>
        <w:autoSpaceDE w:val="0"/>
        <w:autoSpaceDN w:val="0"/>
        <w:adjustRightInd w:val="0"/>
        <w:ind w:firstLine="700"/>
        <w:jc w:val="both"/>
        <w:rPr>
          <w:color w:val="000000"/>
          <w:sz w:val="28"/>
          <w:szCs w:val="28"/>
        </w:rPr>
      </w:pPr>
      <w:proofErr w:type="spellStart"/>
      <w:r w:rsidRPr="00486190">
        <w:rPr>
          <w:color w:val="000000"/>
          <w:sz w:val="28"/>
          <w:szCs w:val="28"/>
        </w:rPr>
        <w:t>н</w:t>
      </w:r>
      <w:proofErr w:type="spellEnd"/>
      <w:r w:rsidRPr="00486190">
        <w:rPr>
          <w:color w:val="000000"/>
          <w:sz w:val="28"/>
          <w:szCs w:val="28"/>
        </w:rPr>
        <w:t xml:space="preserve">) уведомляет победителя аукциона о его победе на аукционе;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о) производит расчеты с претендентами, участниками и победителем аукциона; </w:t>
      </w:r>
    </w:p>
    <w:p w:rsidR="00557B3A" w:rsidRPr="00486190" w:rsidRDefault="00557B3A" w:rsidP="00557B3A">
      <w:pPr>
        <w:autoSpaceDE w:val="0"/>
        <w:autoSpaceDN w:val="0"/>
        <w:adjustRightInd w:val="0"/>
        <w:ind w:firstLine="700"/>
        <w:jc w:val="both"/>
        <w:rPr>
          <w:color w:val="000000"/>
          <w:sz w:val="28"/>
          <w:szCs w:val="28"/>
        </w:rPr>
      </w:pPr>
      <w:proofErr w:type="spellStart"/>
      <w:r w:rsidRPr="00486190">
        <w:rPr>
          <w:color w:val="000000"/>
          <w:sz w:val="28"/>
          <w:szCs w:val="28"/>
        </w:rPr>
        <w:t>п</w:t>
      </w:r>
      <w:proofErr w:type="spellEnd"/>
      <w:r w:rsidRPr="00486190">
        <w:rPr>
          <w:color w:val="000000"/>
          <w:sz w:val="28"/>
          <w:szCs w:val="28"/>
        </w:rPr>
        <w:t xml:space="preserve">) организует подготовку и публикацию информационного сообщения об итогах аукциона в </w:t>
      </w:r>
      <w:r w:rsidR="00D76AD9">
        <w:rPr>
          <w:color w:val="000000"/>
          <w:sz w:val="28"/>
          <w:szCs w:val="28"/>
        </w:rPr>
        <w:t>средствах массовой информации и</w:t>
      </w:r>
      <w:r w:rsidRPr="00486190">
        <w:rPr>
          <w:color w:val="000000"/>
          <w:sz w:val="28"/>
          <w:szCs w:val="28"/>
        </w:rPr>
        <w:t xml:space="preserve"> в сети Интернет в соответствии с требованиями, уста</w:t>
      </w:r>
      <w:r w:rsidR="00D76AD9">
        <w:rPr>
          <w:color w:val="000000"/>
          <w:sz w:val="28"/>
          <w:szCs w:val="28"/>
        </w:rPr>
        <w:t>новленными Федеральным законом «</w:t>
      </w:r>
      <w:r w:rsidRPr="00486190">
        <w:rPr>
          <w:color w:val="000000"/>
          <w:sz w:val="28"/>
          <w:szCs w:val="28"/>
        </w:rPr>
        <w:t>О приватизации государственного и муниципального имущества</w:t>
      </w:r>
      <w:r w:rsidR="00D76AD9">
        <w:rPr>
          <w:color w:val="000000"/>
          <w:sz w:val="28"/>
          <w:szCs w:val="28"/>
        </w:rPr>
        <w:t>»</w:t>
      </w:r>
      <w:r w:rsidRPr="00486190">
        <w:rPr>
          <w:color w:val="000000"/>
          <w:sz w:val="28"/>
          <w:szCs w:val="28"/>
        </w:rPr>
        <w:t xml:space="preserve"> и настоящим Положением; </w:t>
      </w:r>
    </w:p>
    <w:p w:rsidR="00557B3A" w:rsidRPr="00486190" w:rsidRDefault="00557B3A" w:rsidP="00557B3A">
      <w:pPr>
        <w:autoSpaceDE w:val="0"/>
        <w:autoSpaceDN w:val="0"/>
        <w:adjustRightInd w:val="0"/>
        <w:ind w:firstLine="700"/>
        <w:jc w:val="both"/>
        <w:rPr>
          <w:color w:val="000000"/>
          <w:sz w:val="28"/>
          <w:szCs w:val="28"/>
        </w:rPr>
      </w:pPr>
      <w:proofErr w:type="spellStart"/>
      <w:r w:rsidRPr="00486190">
        <w:rPr>
          <w:color w:val="000000"/>
          <w:sz w:val="28"/>
          <w:szCs w:val="28"/>
        </w:rPr>
        <w:lastRenderedPageBreak/>
        <w:t>р</w:t>
      </w:r>
      <w:proofErr w:type="spellEnd"/>
      <w:r w:rsidRPr="00486190">
        <w:rPr>
          <w:color w:val="000000"/>
          <w:sz w:val="28"/>
          <w:szCs w:val="28"/>
        </w:rPr>
        <w:t xml:space="preserve">) обеспечивает передачу имущества покупателю (победителю аукциона) и совершает необходимые действия, связанные с переходом права собственности на него.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8. Продавец вправе привлекать к осуществлению ф</w:t>
      </w:r>
      <w:r w:rsidR="00D76AD9">
        <w:rPr>
          <w:color w:val="000000"/>
          <w:sz w:val="28"/>
          <w:szCs w:val="28"/>
        </w:rPr>
        <w:t>ункций, указанных в подпунктах «</w:t>
      </w:r>
      <w:r w:rsidRPr="00486190">
        <w:rPr>
          <w:color w:val="000000"/>
          <w:sz w:val="28"/>
          <w:szCs w:val="28"/>
        </w:rPr>
        <w:t>в</w:t>
      </w:r>
      <w:r w:rsidR="00D76AD9">
        <w:rPr>
          <w:color w:val="000000"/>
          <w:sz w:val="28"/>
          <w:szCs w:val="28"/>
        </w:rPr>
        <w:t>»</w:t>
      </w:r>
      <w:r w:rsidRPr="00486190">
        <w:rPr>
          <w:color w:val="000000"/>
          <w:sz w:val="28"/>
          <w:szCs w:val="28"/>
        </w:rPr>
        <w:t xml:space="preserve">, </w:t>
      </w:r>
      <w:r w:rsidR="00D76AD9">
        <w:rPr>
          <w:color w:val="000000"/>
          <w:sz w:val="28"/>
          <w:szCs w:val="28"/>
        </w:rPr>
        <w:t>«</w:t>
      </w:r>
      <w:r w:rsidRPr="00486190">
        <w:rPr>
          <w:color w:val="000000"/>
          <w:sz w:val="28"/>
          <w:szCs w:val="28"/>
        </w:rPr>
        <w:t>е</w:t>
      </w:r>
      <w:r w:rsidR="00D76AD9">
        <w:rPr>
          <w:color w:val="000000"/>
          <w:sz w:val="28"/>
          <w:szCs w:val="28"/>
        </w:rPr>
        <w:t>»</w:t>
      </w:r>
      <w:r w:rsidRPr="00486190">
        <w:rPr>
          <w:color w:val="000000"/>
          <w:sz w:val="28"/>
          <w:szCs w:val="28"/>
        </w:rPr>
        <w:t xml:space="preserve">, </w:t>
      </w:r>
      <w:r w:rsidR="00D76AD9">
        <w:rPr>
          <w:color w:val="000000"/>
          <w:sz w:val="28"/>
          <w:szCs w:val="28"/>
        </w:rPr>
        <w:t>«</w:t>
      </w:r>
      <w:r w:rsidRPr="00486190">
        <w:rPr>
          <w:color w:val="000000"/>
          <w:sz w:val="28"/>
          <w:szCs w:val="28"/>
        </w:rPr>
        <w:t>ж</w:t>
      </w:r>
      <w:r w:rsidR="00D76AD9">
        <w:rPr>
          <w:color w:val="000000"/>
          <w:sz w:val="28"/>
          <w:szCs w:val="28"/>
        </w:rPr>
        <w:t>»</w:t>
      </w:r>
      <w:r w:rsidRPr="00486190">
        <w:rPr>
          <w:color w:val="000000"/>
          <w:sz w:val="28"/>
          <w:szCs w:val="28"/>
        </w:rPr>
        <w:t xml:space="preserve"> и </w:t>
      </w:r>
      <w:r w:rsidR="00D76AD9">
        <w:rPr>
          <w:color w:val="000000"/>
          <w:sz w:val="28"/>
          <w:szCs w:val="28"/>
        </w:rPr>
        <w:t>«</w:t>
      </w:r>
      <w:proofErr w:type="spellStart"/>
      <w:r w:rsidRPr="00486190">
        <w:rPr>
          <w:color w:val="000000"/>
          <w:sz w:val="28"/>
          <w:szCs w:val="28"/>
        </w:rPr>
        <w:t>з</w:t>
      </w:r>
      <w:proofErr w:type="spellEnd"/>
      <w:r w:rsidR="00D76AD9">
        <w:rPr>
          <w:color w:val="000000"/>
          <w:sz w:val="28"/>
          <w:szCs w:val="28"/>
        </w:rPr>
        <w:t>»</w:t>
      </w:r>
      <w:r w:rsidRPr="00486190">
        <w:rPr>
          <w:color w:val="000000"/>
          <w:sz w:val="28"/>
          <w:szCs w:val="28"/>
        </w:rPr>
        <w:t xml:space="preserve"> пункта 7 настоящего Положения, отобранных на конкурсной основе юридических лиц на основании заключенных с ними договоров.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9. Условия аукциона подлежат опубликованию в информационном сообщен</w:t>
      </w:r>
      <w:proofErr w:type="gramStart"/>
      <w:r w:rsidRPr="00486190">
        <w:rPr>
          <w:color w:val="000000"/>
          <w:sz w:val="28"/>
          <w:szCs w:val="28"/>
        </w:rPr>
        <w:t>ии о е</w:t>
      </w:r>
      <w:proofErr w:type="gramEnd"/>
      <w:r w:rsidRPr="00486190">
        <w:rPr>
          <w:color w:val="000000"/>
          <w:sz w:val="28"/>
          <w:szCs w:val="28"/>
        </w:rPr>
        <w:t xml:space="preserve">го проведении.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Публикуемые в информационном сообщении условия аукциона разрабатываются и утверждаются продавцом.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10. </w:t>
      </w:r>
      <w:proofErr w:type="gramStart"/>
      <w:r w:rsidRPr="00486190">
        <w:rPr>
          <w:color w:val="000000"/>
          <w:sz w:val="28"/>
          <w:szCs w:val="28"/>
        </w:rPr>
        <w:t xml:space="preserve">Информационное сообщение о продаже муниципального имущества подлежит опубликованию в </w:t>
      </w:r>
      <w:r w:rsidR="00E20E25">
        <w:rPr>
          <w:color w:val="000000"/>
          <w:sz w:val="28"/>
          <w:szCs w:val="28"/>
        </w:rPr>
        <w:t>средствах массовой информации</w:t>
      </w:r>
      <w:r w:rsidRPr="00486190">
        <w:rPr>
          <w:color w:val="000000"/>
          <w:sz w:val="28"/>
          <w:szCs w:val="28"/>
        </w:rPr>
        <w:t xml:space="preserve">, а также размещению на официальном сайте </w:t>
      </w:r>
      <w:r w:rsidR="00E20E25">
        <w:rPr>
          <w:color w:val="000000"/>
          <w:sz w:val="28"/>
          <w:szCs w:val="28"/>
        </w:rPr>
        <w:t>п</w:t>
      </w:r>
      <w:r w:rsidRPr="00486190">
        <w:rPr>
          <w:color w:val="000000"/>
          <w:sz w:val="28"/>
          <w:szCs w:val="28"/>
        </w:rPr>
        <w:t>родавца м</w:t>
      </w:r>
      <w:r w:rsidR="00E20E25">
        <w:rPr>
          <w:color w:val="000000"/>
          <w:sz w:val="28"/>
          <w:szCs w:val="28"/>
        </w:rPr>
        <w:t>униципального имущества в сети «</w:t>
      </w:r>
      <w:r w:rsidRPr="00486190">
        <w:rPr>
          <w:color w:val="000000"/>
          <w:sz w:val="28"/>
          <w:szCs w:val="28"/>
        </w:rPr>
        <w:t>Интернет</w:t>
      </w:r>
      <w:r w:rsidR="00E20E25">
        <w:rPr>
          <w:color w:val="000000"/>
          <w:sz w:val="28"/>
          <w:szCs w:val="28"/>
        </w:rPr>
        <w:t>»</w:t>
      </w:r>
      <w:r w:rsidRPr="00486190">
        <w:rPr>
          <w:color w:val="000000"/>
          <w:sz w:val="28"/>
          <w:szCs w:val="28"/>
        </w:rPr>
        <w:t xml:space="preserve">, официальном сайте Российской Федерации в сети </w:t>
      </w:r>
      <w:r w:rsidR="00075DCC">
        <w:rPr>
          <w:color w:val="000000"/>
          <w:sz w:val="28"/>
          <w:szCs w:val="28"/>
        </w:rPr>
        <w:t>«</w:t>
      </w:r>
      <w:r w:rsidRPr="00486190">
        <w:rPr>
          <w:color w:val="000000"/>
          <w:sz w:val="28"/>
          <w:szCs w:val="28"/>
        </w:rPr>
        <w:t>Интернет</w:t>
      </w:r>
      <w:r w:rsidR="00075DCC">
        <w:rPr>
          <w:color w:val="000000"/>
          <w:sz w:val="28"/>
          <w:szCs w:val="28"/>
        </w:rPr>
        <w:t>»</w:t>
      </w:r>
      <w:r w:rsidRPr="00486190">
        <w:rPr>
          <w:color w:val="000000"/>
          <w:sz w:val="28"/>
          <w:szCs w:val="28"/>
        </w:rPr>
        <w:t xml:space="preserve"> для размещения информации о проведении торгов (далее </w:t>
      </w:r>
      <w:r w:rsidR="00075DCC">
        <w:rPr>
          <w:color w:val="000000"/>
          <w:sz w:val="28"/>
          <w:szCs w:val="28"/>
        </w:rPr>
        <w:t>- сайты в сети «</w:t>
      </w:r>
      <w:r w:rsidRPr="00486190">
        <w:rPr>
          <w:color w:val="000000"/>
          <w:sz w:val="28"/>
          <w:szCs w:val="28"/>
        </w:rPr>
        <w:t>Интернет</w:t>
      </w:r>
      <w:r w:rsidR="00075DCC">
        <w:rPr>
          <w:color w:val="000000"/>
          <w:sz w:val="28"/>
          <w:szCs w:val="28"/>
        </w:rPr>
        <w:t>»</w:t>
      </w:r>
      <w:r w:rsidRPr="00486190">
        <w:rPr>
          <w:color w:val="000000"/>
          <w:sz w:val="28"/>
          <w:szCs w:val="28"/>
        </w:rPr>
        <w:t xml:space="preserve">) не менее чем за тридцать дней до дня осуществления продажи указанного имущества, если иное не предусмотрено действующим законодательством. </w:t>
      </w:r>
      <w:proofErr w:type="gramEnd"/>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11. Информационное сообщение о продаже муниципального имущества, подлежащее опубликованию в </w:t>
      </w:r>
      <w:r w:rsidR="00277AD5">
        <w:rPr>
          <w:color w:val="000000"/>
          <w:sz w:val="28"/>
          <w:szCs w:val="28"/>
        </w:rPr>
        <w:t>средствах массовой информации</w:t>
      </w:r>
      <w:r w:rsidRPr="00486190">
        <w:rPr>
          <w:color w:val="000000"/>
          <w:sz w:val="28"/>
          <w:szCs w:val="28"/>
        </w:rPr>
        <w:t xml:space="preserve">, должно содержать, за исключением случаев, предусмотренных настоящим Положением, следующие сведения: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1) наименование органа местного самоуправления, принявш</w:t>
      </w:r>
      <w:r w:rsidR="00277AD5">
        <w:rPr>
          <w:color w:val="000000"/>
          <w:sz w:val="28"/>
          <w:szCs w:val="28"/>
        </w:rPr>
        <w:t>его</w:t>
      </w:r>
      <w:r w:rsidRPr="00486190">
        <w:rPr>
          <w:color w:val="000000"/>
          <w:sz w:val="28"/>
          <w:szCs w:val="28"/>
        </w:rPr>
        <w:t xml:space="preserve"> решение об условиях приватизации такого имущества, реквизиты указанного решения;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2) наименование такого имущества и иные позволяющие его индивидуализировать сведения (характеристика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3) способ приватизации такого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4) начальная цена продажи такого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5) форма подачи предложений о цене такого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6) условия и сроки платежа, необходимые реквизиты счетов;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7) размер задатка, срок и порядок его внесения, необходимые реквизиты счетов;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8) порядок, место, даты начала и окончания подачи заявок, предложений;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9) исчерпывающий перечень представляемых покупателями документов;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10) срок </w:t>
      </w:r>
      <w:proofErr w:type="gramStart"/>
      <w:r w:rsidRPr="00486190">
        <w:rPr>
          <w:color w:val="000000"/>
          <w:sz w:val="28"/>
          <w:szCs w:val="28"/>
        </w:rPr>
        <w:t>заключения договора купли-продажи такого имущества</w:t>
      </w:r>
      <w:proofErr w:type="gramEnd"/>
      <w:r w:rsidRPr="00486190">
        <w:rPr>
          <w:color w:val="000000"/>
          <w:sz w:val="28"/>
          <w:szCs w:val="28"/>
        </w:rPr>
        <w:t xml:space="preserve">;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11) порядок ознакомления покупателей с иной информацией, условиями договора купли-продажи такого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12) ограничения участия отдельных категорий физических лиц и юридических лиц в приватизации такого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13) порядок определения победителей (при проведен</w:t>
      </w:r>
      <w:proofErr w:type="gramStart"/>
      <w:r w:rsidRPr="00486190">
        <w:rPr>
          <w:color w:val="000000"/>
          <w:sz w:val="28"/>
          <w:szCs w:val="28"/>
        </w:rPr>
        <w:t>ии ау</w:t>
      </w:r>
      <w:proofErr w:type="gramEnd"/>
      <w:r w:rsidRPr="00486190">
        <w:rPr>
          <w:color w:val="000000"/>
          <w:sz w:val="28"/>
          <w:szCs w:val="28"/>
        </w:rPr>
        <w:t xml:space="preserve">кциона, специализированного аукциона, конкурса);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lastRenderedPageBreak/>
        <w:t xml:space="preserve">14) место и срок подведения итогов аукциона по продажи муниципального имущества;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15) при проведен</w:t>
      </w:r>
      <w:proofErr w:type="gramStart"/>
      <w:r w:rsidRPr="00486190">
        <w:rPr>
          <w:color w:val="000000"/>
          <w:sz w:val="28"/>
          <w:szCs w:val="28"/>
        </w:rPr>
        <w:t>ии ау</w:t>
      </w:r>
      <w:proofErr w:type="gramEnd"/>
      <w:r w:rsidRPr="00486190">
        <w:rPr>
          <w:color w:val="000000"/>
          <w:sz w:val="28"/>
          <w:szCs w:val="28"/>
        </w:rPr>
        <w:t>кциона, если используется открытая форма подачи предложений о цене муниципального имущества, в информационном сообщении указывается вели</w:t>
      </w:r>
      <w:r w:rsidR="00673D4C">
        <w:rPr>
          <w:color w:val="000000"/>
          <w:sz w:val="28"/>
          <w:szCs w:val="28"/>
        </w:rPr>
        <w:t>чина повышения начальной цены (шаг аукциона</w:t>
      </w:r>
      <w:r w:rsidRPr="00486190">
        <w:rPr>
          <w:color w:val="000000"/>
          <w:sz w:val="28"/>
          <w:szCs w:val="28"/>
        </w:rPr>
        <w:t xml:space="preserve">).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12. Для проведения аукциона, определения победителя создается постоянно действующая комиссия (далее – комиссия), в состав которой обязательно входят представитель Совета сельского поселения</w:t>
      </w:r>
      <w:r w:rsidR="005A0148">
        <w:rPr>
          <w:color w:val="000000"/>
          <w:sz w:val="28"/>
          <w:szCs w:val="28"/>
        </w:rPr>
        <w:t xml:space="preserve"> «Линёво-Озёрское»</w:t>
      </w:r>
      <w:r w:rsidRPr="00486190">
        <w:rPr>
          <w:color w:val="000000"/>
          <w:sz w:val="28"/>
          <w:szCs w:val="28"/>
        </w:rPr>
        <w:t xml:space="preserve">, три представителя продавца (в том числе: председатель и </w:t>
      </w:r>
      <w:r w:rsidR="005A0148">
        <w:rPr>
          <w:color w:val="000000"/>
          <w:sz w:val="28"/>
          <w:szCs w:val="28"/>
        </w:rPr>
        <w:t>секретарь комиссии), специалист по финансам</w:t>
      </w:r>
      <w:r w:rsidRPr="00486190">
        <w:rPr>
          <w:color w:val="000000"/>
          <w:sz w:val="28"/>
          <w:szCs w:val="28"/>
        </w:rPr>
        <w:t xml:space="preserve">. Иные члены комиссии привлекаются к ее работе по согласованию. Из числа членов комиссии, Продавец назначает аукциониста в соответствии с подпунктом </w:t>
      </w:r>
      <w:r w:rsidRPr="00353CE0">
        <w:rPr>
          <w:color w:val="000000"/>
          <w:sz w:val="28"/>
          <w:szCs w:val="28"/>
        </w:rPr>
        <w:t>«к» пункта 7 настоящего Положения.</w:t>
      </w:r>
      <w:r w:rsidRPr="00486190">
        <w:rPr>
          <w:color w:val="000000"/>
          <w:sz w:val="28"/>
          <w:szCs w:val="28"/>
        </w:rPr>
        <w:t xml:space="preserve">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13. </w:t>
      </w:r>
      <w:proofErr w:type="gramStart"/>
      <w:r w:rsidRPr="00486190">
        <w:rPr>
          <w:color w:val="000000"/>
          <w:sz w:val="28"/>
          <w:szCs w:val="28"/>
        </w:rPr>
        <w:t>Членами комиссии, а так же лицами</w:t>
      </w:r>
      <w:r w:rsidR="00C26F04">
        <w:rPr>
          <w:color w:val="000000"/>
          <w:sz w:val="28"/>
          <w:szCs w:val="28"/>
        </w:rPr>
        <w:t>,</w:t>
      </w:r>
      <w:r w:rsidRPr="00486190">
        <w:rPr>
          <w:color w:val="000000"/>
          <w:sz w:val="28"/>
          <w:szCs w:val="28"/>
        </w:rPr>
        <w:t xml:space="preserve"> указанными в подпункте «к» пункта 7 настоящего Положения не могут быть физические лица, лично заинтересованные в результатах конкурсов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конкурсов и лица, подавшие заявки на участие в</w:t>
      </w:r>
      <w:proofErr w:type="gramEnd"/>
      <w:r w:rsidRPr="00486190">
        <w:rPr>
          <w:color w:val="000000"/>
          <w:sz w:val="28"/>
          <w:szCs w:val="28"/>
        </w:rPr>
        <w:t xml:space="preserve"> </w:t>
      </w:r>
      <w:proofErr w:type="gramStart"/>
      <w:r w:rsidRPr="00486190">
        <w:rPr>
          <w:color w:val="000000"/>
          <w:sz w:val="28"/>
          <w:szCs w:val="28"/>
        </w:rPr>
        <w:t>конкурсе</w:t>
      </w:r>
      <w:proofErr w:type="gramEnd"/>
      <w:r w:rsidRPr="00486190">
        <w:rPr>
          <w:color w:val="000000"/>
          <w:sz w:val="28"/>
          <w:szCs w:val="28"/>
        </w:rPr>
        <w:t xml:space="preserve"> (в том числе физические лица, являющиеся участниками (акционерами) этих организаций, членами их органов управления, кредиторами участников конкурсов). В случае выявления в составе комиссии указанных лиц организатор конкурса или аукциона, принявший решение о создании комиссии, обязан незамедлительно заменить их иными физическими лицами.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14. Комиссия правомочна осуществлять функции</w:t>
      </w:r>
      <w:r w:rsidR="009922DD">
        <w:rPr>
          <w:color w:val="000000"/>
          <w:sz w:val="28"/>
          <w:szCs w:val="28"/>
        </w:rPr>
        <w:t>,</w:t>
      </w:r>
      <w:r w:rsidRPr="00486190">
        <w:rPr>
          <w:color w:val="000000"/>
          <w:sz w:val="28"/>
          <w:szCs w:val="28"/>
        </w:rPr>
        <w:t xml:space="preserve">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 Члены комиссии лично участвуют в заседаниях и подписывают протоколы заседаний комиссии.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 </w:t>
      </w:r>
    </w:p>
    <w:p w:rsidR="00557B3A" w:rsidRPr="00486190" w:rsidRDefault="00A03AAA" w:rsidP="00557B3A">
      <w:pPr>
        <w:autoSpaceDE w:val="0"/>
        <w:autoSpaceDN w:val="0"/>
        <w:adjustRightInd w:val="0"/>
        <w:ind w:firstLine="700"/>
        <w:jc w:val="both"/>
        <w:rPr>
          <w:color w:val="000000"/>
          <w:sz w:val="28"/>
          <w:szCs w:val="28"/>
        </w:rPr>
      </w:pPr>
      <w:r>
        <w:rPr>
          <w:color w:val="000000"/>
          <w:sz w:val="28"/>
          <w:szCs w:val="28"/>
        </w:rPr>
        <w:t xml:space="preserve">Решения </w:t>
      </w:r>
      <w:r w:rsidR="00557B3A" w:rsidRPr="00486190">
        <w:rPr>
          <w:color w:val="000000"/>
          <w:sz w:val="28"/>
          <w:szCs w:val="28"/>
        </w:rPr>
        <w:t xml:space="preserve">комиссии оформляются протоколами, которые подписываются всеми членами комиссии, принявшими участие в заседании. При подписании </w:t>
      </w:r>
      <w:proofErr w:type="gramStart"/>
      <w:r w:rsidR="00557B3A" w:rsidRPr="00486190">
        <w:rPr>
          <w:color w:val="000000"/>
          <w:sz w:val="28"/>
          <w:szCs w:val="28"/>
        </w:rPr>
        <w:t>протоколов мнения член</w:t>
      </w:r>
      <w:r w:rsidR="00C04E58">
        <w:rPr>
          <w:color w:val="000000"/>
          <w:sz w:val="28"/>
          <w:szCs w:val="28"/>
        </w:rPr>
        <w:t>ов комиссии</w:t>
      </w:r>
      <w:proofErr w:type="gramEnd"/>
      <w:r w:rsidR="00C04E58">
        <w:rPr>
          <w:color w:val="000000"/>
          <w:sz w:val="28"/>
          <w:szCs w:val="28"/>
        </w:rPr>
        <w:t xml:space="preserve"> выражаются словами «</w:t>
      </w:r>
      <w:r w:rsidR="00557B3A" w:rsidRPr="00486190">
        <w:rPr>
          <w:color w:val="000000"/>
          <w:sz w:val="28"/>
          <w:szCs w:val="28"/>
        </w:rPr>
        <w:t>за</w:t>
      </w:r>
      <w:r w:rsidR="00C04E58">
        <w:rPr>
          <w:color w:val="000000"/>
          <w:sz w:val="28"/>
          <w:szCs w:val="28"/>
        </w:rPr>
        <w:t>» или «</w:t>
      </w:r>
      <w:r w:rsidR="00557B3A" w:rsidRPr="00486190">
        <w:rPr>
          <w:color w:val="000000"/>
          <w:sz w:val="28"/>
          <w:szCs w:val="28"/>
        </w:rPr>
        <w:t>против</w:t>
      </w:r>
      <w:r w:rsidR="00C04E58">
        <w:rPr>
          <w:color w:val="000000"/>
          <w:sz w:val="28"/>
          <w:szCs w:val="28"/>
        </w:rPr>
        <w:t>»</w:t>
      </w:r>
      <w:r w:rsidR="00557B3A" w:rsidRPr="00486190">
        <w:rPr>
          <w:color w:val="000000"/>
          <w:sz w:val="28"/>
          <w:szCs w:val="28"/>
        </w:rPr>
        <w:t xml:space="preserve">. </w:t>
      </w:r>
    </w:p>
    <w:p w:rsidR="00557B3A" w:rsidRPr="00486190" w:rsidRDefault="00557B3A" w:rsidP="00557B3A">
      <w:pPr>
        <w:autoSpaceDE w:val="0"/>
        <w:autoSpaceDN w:val="0"/>
        <w:adjustRightInd w:val="0"/>
        <w:jc w:val="center"/>
        <w:rPr>
          <w:color w:val="000000"/>
          <w:sz w:val="28"/>
          <w:szCs w:val="28"/>
        </w:rPr>
      </w:pPr>
    </w:p>
    <w:p w:rsidR="00557B3A" w:rsidRPr="00017B71" w:rsidRDefault="00557B3A" w:rsidP="00557B3A">
      <w:pPr>
        <w:autoSpaceDE w:val="0"/>
        <w:autoSpaceDN w:val="0"/>
        <w:adjustRightInd w:val="0"/>
        <w:jc w:val="center"/>
        <w:rPr>
          <w:color w:val="000000"/>
          <w:sz w:val="28"/>
          <w:szCs w:val="28"/>
        </w:rPr>
      </w:pPr>
      <w:proofErr w:type="spellStart"/>
      <w:r w:rsidRPr="00017B71">
        <w:rPr>
          <w:color w:val="000000"/>
          <w:sz w:val="28"/>
          <w:szCs w:val="28"/>
        </w:rPr>
        <w:t>II</w:t>
      </w:r>
      <w:proofErr w:type="spellEnd"/>
      <w:r w:rsidRPr="00017B71">
        <w:rPr>
          <w:color w:val="000000"/>
          <w:sz w:val="28"/>
          <w:szCs w:val="28"/>
        </w:rPr>
        <w:t xml:space="preserve">. Условия участия в аукционе </w:t>
      </w:r>
    </w:p>
    <w:p w:rsidR="00A03AAA" w:rsidRPr="00486190" w:rsidRDefault="00A03AAA" w:rsidP="00557B3A">
      <w:pPr>
        <w:autoSpaceDE w:val="0"/>
        <w:autoSpaceDN w:val="0"/>
        <w:adjustRightInd w:val="0"/>
        <w:jc w:val="center"/>
        <w:rPr>
          <w:color w:val="000000"/>
          <w:sz w:val="28"/>
          <w:szCs w:val="28"/>
        </w:rPr>
      </w:pPr>
    </w:p>
    <w:p w:rsidR="00EA0B7F" w:rsidRDefault="00557B3A" w:rsidP="00017B71">
      <w:pPr>
        <w:autoSpaceDE w:val="0"/>
        <w:autoSpaceDN w:val="0"/>
        <w:adjustRightInd w:val="0"/>
        <w:ind w:firstLine="709"/>
        <w:jc w:val="both"/>
        <w:rPr>
          <w:sz w:val="28"/>
          <w:szCs w:val="28"/>
        </w:rPr>
      </w:pPr>
      <w:r w:rsidRPr="00486190">
        <w:rPr>
          <w:color w:val="000000"/>
          <w:sz w:val="28"/>
          <w:szCs w:val="28"/>
        </w:rPr>
        <w:t>15. Участники аукциона должны соответствовать требованиям, установленным законодательством Российской Федерации к таким участникам.</w:t>
      </w:r>
      <w:r w:rsidRPr="00486190">
        <w:rPr>
          <w:sz w:val="28"/>
          <w:szCs w:val="28"/>
        </w:rPr>
        <w:t xml:space="preserve">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lastRenderedPageBreak/>
        <w:t xml:space="preserve">16. </w:t>
      </w:r>
      <w:proofErr w:type="gramStart"/>
      <w:r w:rsidRPr="00486190">
        <w:rPr>
          <w:color w:val="000000"/>
          <w:sz w:val="28"/>
          <w:szCs w:val="28"/>
        </w:rPr>
        <w:t>Для участия в аукционе претендент представляет продавцу (лично или через своего полномочного представителя) в установленный срок заявку по форме, утверждаемой продавцом,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 и иные документы в соответствии с перечнем, опубликованным в информационном сообщении о проведении аукциона.</w:t>
      </w:r>
      <w:proofErr w:type="gramEnd"/>
      <w:r w:rsidRPr="00486190">
        <w:rPr>
          <w:color w:val="000000"/>
          <w:sz w:val="28"/>
          <w:szCs w:val="28"/>
        </w:rPr>
        <w:t xml:space="preserve"> Заявка и опись представленных документов составляются в 2 экземплярах, один из которых остается у продавца, другой - у заявителя. </w:t>
      </w:r>
    </w:p>
    <w:p w:rsidR="00557B3A" w:rsidRPr="00486190" w:rsidRDefault="00557B3A" w:rsidP="00017B71">
      <w:pPr>
        <w:autoSpaceDE w:val="0"/>
        <w:autoSpaceDN w:val="0"/>
        <w:adjustRightInd w:val="0"/>
        <w:ind w:firstLine="709"/>
        <w:jc w:val="both"/>
        <w:rPr>
          <w:color w:val="000000"/>
          <w:sz w:val="28"/>
          <w:szCs w:val="28"/>
        </w:rPr>
      </w:pPr>
      <w:r w:rsidRPr="00627525">
        <w:rPr>
          <w:color w:val="000000"/>
          <w:sz w:val="28"/>
          <w:szCs w:val="28"/>
        </w:rPr>
        <w:t xml:space="preserve">17. </w:t>
      </w:r>
      <w:proofErr w:type="gramStart"/>
      <w:r w:rsidRPr="00627525">
        <w:rPr>
          <w:color w:val="000000"/>
          <w:sz w:val="28"/>
          <w:szCs w:val="28"/>
        </w:rPr>
        <w:t>Для участия в аукционе претендент вносит задаток в размере 10 процентов начальной цены в соответствии с договором о задатке на счет, указанный в информационном сообщении о проведении аукциона.</w:t>
      </w:r>
      <w:r w:rsidRPr="00486190">
        <w:rPr>
          <w:color w:val="000000"/>
          <w:sz w:val="28"/>
          <w:szCs w:val="28"/>
        </w:rPr>
        <w:t xml:space="preserve">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Документом, подтверждающим поступление задатка на счет, указанный в информационном сообщении, является выписка с этого счета.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18. Одновременно с заявкой претенденты представляют следующие документы: </w:t>
      </w:r>
    </w:p>
    <w:p w:rsidR="00557B3A" w:rsidRPr="00486190" w:rsidRDefault="00557B3A" w:rsidP="00017B71">
      <w:pPr>
        <w:autoSpaceDE w:val="0"/>
        <w:autoSpaceDN w:val="0"/>
        <w:adjustRightInd w:val="0"/>
        <w:ind w:firstLine="709"/>
        <w:jc w:val="both"/>
        <w:rPr>
          <w:sz w:val="28"/>
          <w:szCs w:val="28"/>
        </w:rPr>
      </w:pPr>
      <w:r w:rsidRPr="00486190">
        <w:rPr>
          <w:sz w:val="28"/>
          <w:szCs w:val="28"/>
        </w:rPr>
        <w:t>1) сведения и документы о заявителе, подавшем такую заявку:</w:t>
      </w:r>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б)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w:t>
      </w:r>
      <w:proofErr w:type="gramEnd"/>
      <w:r w:rsidRPr="00486190">
        <w:rPr>
          <w:sz w:val="28"/>
          <w:szCs w:val="28"/>
        </w:rPr>
        <w:t xml:space="preserve"> </w:t>
      </w:r>
      <w:proofErr w:type="gramStart"/>
      <w:r w:rsidRPr="00486190">
        <w:rPr>
          <w:sz w:val="28"/>
          <w:szCs w:val="28"/>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486190">
        <w:rPr>
          <w:sz w:val="28"/>
          <w:szCs w:val="28"/>
        </w:rPr>
        <w:t xml:space="preserve"> извещения о проведении конкурса;</w:t>
      </w:r>
    </w:p>
    <w:p w:rsidR="00557B3A" w:rsidRPr="00486190" w:rsidRDefault="00557B3A" w:rsidP="00017B71">
      <w:pPr>
        <w:autoSpaceDE w:val="0"/>
        <w:autoSpaceDN w:val="0"/>
        <w:adjustRightInd w:val="0"/>
        <w:ind w:firstLine="709"/>
        <w:jc w:val="both"/>
        <w:rPr>
          <w:sz w:val="28"/>
          <w:szCs w:val="28"/>
        </w:rPr>
      </w:pPr>
      <w:r w:rsidRPr="00486190">
        <w:rPr>
          <w:sz w:val="28"/>
          <w:szCs w:val="28"/>
        </w:rP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roofErr w:type="gramStart"/>
      <w:r w:rsidRPr="00486190">
        <w:rPr>
          <w:sz w:val="28"/>
          <w:szCs w:val="28"/>
        </w:rPr>
        <w:t xml:space="preserve">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w:t>
      </w:r>
      <w:r w:rsidRPr="00486190">
        <w:rPr>
          <w:sz w:val="28"/>
          <w:szCs w:val="28"/>
        </w:rPr>
        <w:lastRenderedPageBreak/>
        <w:t>уполномоченным этим руководителем лицом, либо нотариально заверенную копию такой доверенности.</w:t>
      </w:r>
      <w:proofErr w:type="gramEnd"/>
      <w:r w:rsidRPr="00486190">
        <w:rPr>
          <w:sz w:val="28"/>
          <w:szCs w:val="28"/>
        </w:rPr>
        <w:t xml:space="preserve">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557B3A" w:rsidRPr="00486190" w:rsidRDefault="00557B3A" w:rsidP="00017B71">
      <w:pPr>
        <w:autoSpaceDE w:val="0"/>
        <w:autoSpaceDN w:val="0"/>
        <w:adjustRightInd w:val="0"/>
        <w:ind w:firstLine="709"/>
        <w:jc w:val="both"/>
        <w:rPr>
          <w:sz w:val="28"/>
          <w:szCs w:val="28"/>
        </w:rPr>
      </w:pPr>
      <w:r w:rsidRPr="00486190">
        <w:rPr>
          <w:sz w:val="28"/>
          <w:szCs w:val="28"/>
        </w:rPr>
        <w:t xml:space="preserve">г) документы, характеризующие квалификацию заявителя, в случае если в конкурсной документации указан такой </w:t>
      </w:r>
      <w:proofErr w:type="gramStart"/>
      <w:r w:rsidRPr="00486190">
        <w:rPr>
          <w:sz w:val="28"/>
          <w:szCs w:val="28"/>
        </w:rPr>
        <w:t>критерий оценки</w:t>
      </w:r>
      <w:proofErr w:type="gramEnd"/>
      <w:r w:rsidRPr="00486190">
        <w:rPr>
          <w:sz w:val="28"/>
          <w:szCs w:val="28"/>
        </w:rPr>
        <w:t xml:space="preserve"> заявок на участие в конкурсе, как квалификация участника конкурса;</w:t>
      </w:r>
    </w:p>
    <w:p w:rsidR="00557B3A" w:rsidRPr="00486190" w:rsidRDefault="00557B3A" w:rsidP="00017B71">
      <w:pPr>
        <w:autoSpaceDE w:val="0"/>
        <w:autoSpaceDN w:val="0"/>
        <w:adjustRightInd w:val="0"/>
        <w:ind w:firstLine="709"/>
        <w:jc w:val="both"/>
        <w:rPr>
          <w:sz w:val="28"/>
          <w:szCs w:val="28"/>
        </w:rPr>
      </w:pPr>
      <w:proofErr w:type="spellStart"/>
      <w:r w:rsidRPr="00486190">
        <w:rPr>
          <w:sz w:val="28"/>
          <w:szCs w:val="28"/>
        </w:rPr>
        <w:t>д</w:t>
      </w:r>
      <w:proofErr w:type="spellEnd"/>
      <w:r w:rsidRPr="00486190">
        <w:rPr>
          <w:sz w:val="28"/>
          <w:szCs w:val="28"/>
        </w:rPr>
        <w:t>) копии учредительных документов заявителя (для юридических лиц);</w:t>
      </w:r>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roofErr w:type="gramEnd"/>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 xml:space="preserve">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sidRPr="009446F5">
          <w:rPr>
            <w:sz w:val="28"/>
            <w:szCs w:val="28"/>
          </w:rPr>
          <w:t>Кодексом</w:t>
        </w:r>
      </w:hyperlink>
      <w:r w:rsidRPr="00486190">
        <w:rPr>
          <w:sz w:val="28"/>
          <w:szCs w:val="28"/>
        </w:rPr>
        <w:t xml:space="preserve"> Российской Федерации об административных правонарушениях;</w:t>
      </w:r>
      <w:proofErr w:type="gramEnd"/>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2)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roofErr w:type="gramEnd"/>
    </w:p>
    <w:p w:rsidR="00557B3A" w:rsidRPr="00486190" w:rsidRDefault="00557B3A" w:rsidP="00017B71">
      <w:pPr>
        <w:autoSpaceDE w:val="0"/>
        <w:autoSpaceDN w:val="0"/>
        <w:adjustRightInd w:val="0"/>
        <w:ind w:firstLine="709"/>
        <w:jc w:val="both"/>
        <w:rPr>
          <w:sz w:val="28"/>
          <w:szCs w:val="28"/>
        </w:rPr>
      </w:pPr>
      <w:r w:rsidRPr="00486190">
        <w:rPr>
          <w:sz w:val="28"/>
          <w:szCs w:val="28"/>
        </w:rPr>
        <w:t xml:space="preserve">3) предложения об условиях исполнения договора, которые являются </w:t>
      </w:r>
      <w:proofErr w:type="gramStart"/>
      <w:r w:rsidRPr="00486190">
        <w:rPr>
          <w:sz w:val="28"/>
          <w:szCs w:val="28"/>
        </w:rPr>
        <w:t>критериями оценки</w:t>
      </w:r>
      <w:proofErr w:type="gramEnd"/>
      <w:r w:rsidRPr="00486190">
        <w:rPr>
          <w:sz w:val="28"/>
          <w:szCs w:val="28"/>
        </w:rPr>
        <w:t xml:space="preserve">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4)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19.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w:t>
      </w:r>
      <w:r w:rsidRPr="00486190">
        <w:rPr>
          <w:color w:val="000000"/>
          <w:sz w:val="28"/>
          <w:szCs w:val="28"/>
        </w:rPr>
        <w:lastRenderedPageBreak/>
        <w:t xml:space="preserve">или отдельные тома документов должны быть пронумерованы, не является основанием для отказа претенденту в участии в продаже.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Не допускается устанавливать иные требования к документам, представляемым одновременно с заявкой, за исключением требований, предусмотренных пунктом 18 настоящего Порядка, а также требовать представление иных документов.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20. Претендент не допускается к участию в аукционе по следующим основаниям: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1) непредставление документов, определенных п. 18 настоящих правил, либо наличие в таких документах недостоверных сведений;</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2) несоответствие требованиям, указанным в п. 15 настоящих правил;</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3) невнесение задатка, если требование о внесении задатка указано в извещении о проведении конкурса или аукциона;</w:t>
      </w:r>
    </w:p>
    <w:p w:rsidR="00557B3A" w:rsidRPr="00486190" w:rsidRDefault="00557B3A" w:rsidP="00017B71">
      <w:pPr>
        <w:autoSpaceDE w:val="0"/>
        <w:autoSpaceDN w:val="0"/>
        <w:adjustRightInd w:val="0"/>
        <w:ind w:firstLine="709"/>
        <w:jc w:val="both"/>
        <w:rPr>
          <w:sz w:val="28"/>
          <w:szCs w:val="28"/>
        </w:rPr>
      </w:pPr>
      <w:r w:rsidRPr="00486190">
        <w:rPr>
          <w:sz w:val="28"/>
          <w:szCs w:val="28"/>
        </w:rPr>
        <w:t>4)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 xml:space="preserve">5) подачи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9" w:history="1">
        <w:r w:rsidRPr="009446F5">
          <w:rPr>
            <w:sz w:val="28"/>
            <w:szCs w:val="28"/>
          </w:rPr>
          <w:t>частями 3</w:t>
        </w:r>
      </w:hyperlink>
      <w:r w:rsidRPr="009446F5">
        <w:rPr>
          <w:sz w:val="28"/>
          <w:szCs w:val="28"/>
        </w:rPr>
        <w:t xml:space="preserve"> и </w:t>
      </w:r>
      <w:hyperlink r:id="rId10" w:history="1">
        <w:r w:rsidRPr="009446F5">
          <w:rPr>
            <w:sz w:val="28"/>
            <w:szCs w:val="28"/>
          </w:rPr>
          <w:t>5 статьи 14</w:t>
        </w:r>
      </w:hyperlink>
      <w:r w:rsidR="009446F5">
        <w:rPr>
          <w:sz w:val="28"/>
          <w:szCs w:val="28"/>
        </w:rPr>
        <w:t xml:space="preserve"> Федерального закона «</w:t>
      </w:r>
      <w:r w:rsidRPr="00486190">
        <w:rPr>
          <w:sz w:val="28"/>
          <w:szCs w:val="28"/>
        </w:rPr>
        <w:t>О развитии малого и среднего предпринима</w:t>
      </w:r>
      <w:r w:rsidR="009446F5">
        <w:rPr>
          <w:sz w:val="28"/>
          <w:szCs w:val="28"/>
        </w:rPr>
        <w:t>тельства в Российской Федерации»</w:t>
      </w:r>
      <w:r w:rsidRPr="00486190">
        <w:rPr>
          <w:sz w:val="28"/>
          <w:szCs w:val="28"/>
        </w:rPr>
        <w:t>, в случае проведения конкурса или аукциона, участниками которого могут являться только</w:t>
      </w:r>
      <w:proofErr w:type="gramEnd"/>
      <w:r w:rsidRPr="00486190">
        <w:rPr>
          <w:sz w:val="28"/>
          <w:szCs w:val="28"/>
        </w:rPr>
        <w:t xml:space="preserve">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w:t>
      </w:r>
      <w:r w:rsidRPr="009446F5">
        <w:rPr>
          <w:sz w:val="28"/>
          <w:szCs w:val="28"/>
        </w:rPr>
        <w:t xml:space="preserve">Федеральным </w:t>
      </w:r>
      <w:hyperlink r:id="rId11" w:history="1">
        <w:r w:rsidRPr="009446F5">
          <w:rPr>
            <w:sz w:val="28"/>
            <w:szCs w:val="28"/>
          </w:rPr>
          <w:t>законом</w:t>
        </w:r>
      </w:hyperlink>
      <w:r w:rsidR="009446F5">
        <w:rPr>
          <w:sz w:val="28"/>
          <w:szCs w:val="28"/>
        </w:rPr>
        <w:t xml:space="preserve"> «</w:t>
      </w:r>
      <w:r w:rsidRPr="009446F5">
        <w:rPr>
          <w:sz w:val="28"/>
          <w:szCs w:val="28"/>
        </w:rPr>
        <w:t>О</w:t>
      </w:r>
      <w:r w:rsidRPr="00486190">
        <w:rPr>
          <w:sz w:val="28"/>
          <w:szCs w:val="28"/>
        </w:rPr>
        <w:t xml:space="preserve"> развитии малого и среднего предпринимательства в Российской Федерации</w:t>
      </w:r>
      <w:r w:rsidR="009446F5">
        <w:rPr>
          <w:sz w:val="28"/>
          <w:szCs w:val="28"/>
        </w:rPr>
        <w:t>»</w:t>
      </w:r>
      <w:r w:rsidRPr="00486190">
        <w:rPr>
          <w:sz w:val="28"/>
          <w:szCs w:val="28"/>
        </w:rPr>
        <w:t>;</w:t>
      </w:r>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6)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roofErr w:type="gramEnd"/>
    </w:p>
    <w:p w:rsidR="00557B3A" w:rsidRPr="00486190" w:rsidRDefault="00557B3A" w:rsidP="00017B71">
      <w:pPr>
        <w:autoSpaceDE w:val="0"/>
        <w:autoSpaceDN w:val="0"/>
        <w:adjustRightInd w:val="0"/>
        <w:ind w:firstLine="709"/>
        <w:jc w:val="both"/>
        <w:rPr>
          <w:sz w:val="28"/>
          <w:szCs w:val="28"/>
        </w:rPr>
      </w:pPr>
      <w:proofErr w:type="gramStart"/>
      <w:r w:rsidRPr="00486190">
        <w:rPr>
          <w:sz w:val="28"/>
          <w:szCs w:val="28"/>
        </w:rPr>
        <w:t xml:space="preserve">7) наличие решения о приостановлении деятельности заявителя в порядке, предусмотренном </w:t>
      </w:r>
      <w:hyperlink r:id="rId12" w:history="1">
        <w:r w:rsidRPr="009446F5">
          <w:rPr>
            <w:sz w:val="28"/>
            <w:szCs w:val="28"/>
          </w:rPr>
          <w:t>Кодексом</w:t>
        </w:r>
      </w:hyperlink>
      <w:r w:rsidRPr="00486190">
        <w:rPr>
          <w:sz w:val="28"/>
          <w:szCs w:val="28"/>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roofErr w:type="gramEnd"/>
    </w:p>
    <w:p w:rsidR="00557B3A"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21. Одно лицо имеет право подать только одну заявку, а в случае проведения аукциона при закрытой форме подачи предложений о цене муниципального имущества только одно предложение о цене имущества, продаваемого на аукционе. </w:t>
      </w:r>
    </w:p>
    <w:p w:rsidR="00C277FD" w:rsidRDefault="00C277FD" w:rsidP="00017B71">
      <w:pPr>
        <w:autoSpaceDE w:val="0"/>
        <w:autoSpaceDN w:val="0"/>
        <w:adjustRightInd w:val="0"/>
        <w:ind w:firstLine="709"/>
        <w:jc w:val="both"/>
        <w:rPr>
          <w:color w:val="000000"/>
          <w:sz w:val="28"/>
          <w:szCs w:val="28"/>
        </w:rPr>
      </w:pPr>
    </w:p>
    <w:p w:rsidR="00D341F9" w:rsidRPr="00486190" w:rsidRDefault="00D341F9" w:rsidP="00017B71">
      <w:pPr>
        <w:autoSpaceDE w:val="0"/>
        <w:autoSpaceDN w:val="0"/>
        <w:adjustRightInd w:val="0"/>
        <w:ind w:firstLine="709"/>
        <w:jc w:val="both"/>
        <w:rPr>
          <w:color w:val="000000"/>
          <w:sz w:val="28"/>
          <w:szCs w:val="28"/>
        </w:rPr>
      </w:pPr>
    </w:p>
    <w:p w:rsidR="00557B3A" w:rsidRDefault="00557B3A" w:rsidP="00017B71">
      <w:pPr>
        <w:autoSpaceDE w:val="0"/>
        <w:autoSpaceDN w:val="0"/>
        <w:adjustRightInd w:val="0"/>
        <w:ind w:firstLine="709"/>
        <w:jc w:val="center"/>
        <w:rPr>
          <w:color w:val="000000"/>
          <w:sz w:val="28"/>
          <w:szCs w:val="28"/>
        </w:rPr>
      </w:pPr>
      <w:proofErr w:type="spellStart"/>
      <w:r w:rsidRPr="00486190">
        <w:rPr>
          <w:color w:val="000000"/>
          <w:sz w:val="28"/>
          <w:szCs w:val="28"/>
        </w:rPr>
        <w:lastRenderedPageBreak/>
        <w:t>III</w:t>
      </w:r>
      <w:proofErr w:type="spellEnd"/>
      <w:r w:rsidRPr="00486190">
        <w:rPr>
          <w:color w:val="000000"/>
          <w:sz w:val="28"/>
          <w:szCs w:val="28"/>
        </w:rPr>
        <w:t xml:space="preserve">. Порядок проведения аукциона и оформление его результатов </w:t>
      </w:r>
    </w:p>
    <w:p w:rsidR="00C277FD" w:rsidRPr="00486190" w:rsidRDefault="00C277FD" w:rsidP="00017B71">
      <w:pPr>
        <w:autoSpaceDE w:val="0"/>
        <w:autoSpaceDN w:val="0"/>
        <w:adjustRightInd w:val="0"/>
        <w:ind w:firstLine="709"/>
        <w:jc w:val="center"/>
        <w:rPr>
          <w:color w:val="000000"/>
          <w:sz w:val="28"/>
          <w:szCs w:val="28"/>
        </w:rPr>
      </w:pP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22. Прием заявок начинается с даты, объявленной в информационном сообщении о проведении аукциона, осуществляется в течение не менее 25 календарных дней и заканчивается не </w:t>
      </w:r>
      <w:proofErr w:type="gramStart"/>
      <w:r w:rsidRPr="00486190">
        <w:rPr>
          <w:color w:val="000000"/>
          <w:sz w:val="28"/>
          <w:szCs w:val="28"/>
        </w:rPr>
        <w:t>позднее</w:t>
      </w:r>
      <w:proofErr w:type="gramEnd"/>
      <w:r w:rsidRPr="00486190">
        <w:rPr>
          <w:color w:val="000000"/>
          <w:sz w:val="28"/>
          <w:szCs w:val="28"/>
        </w:rPr>
        <w:t xml:space="preserve"> чем за </w:t>
      </w:r>
      <w:r w:rsidR="004045FF">
        <w:rPr>
          <w:color w:val="000000"/>
          <w:sz w:val="28"/>
          <w:szCs w:val="28"/>
        </w:rPr>
        <w:t>3 рабочих дня</w:t>
      </w:r>
      <w:r w:rsidRPr="00486190">
        <w:rPr>
          <w:color w:val="000000"/>
          <w:sz w:val="28"/>
          <w:szCs w:val="28"/>
        </w:rPr>
        <w:t xml:space="preserve"> до даты рассмотрения </w:t>
      </w:r>
      <w:r w:rsidR="004045FF">
        <w:rPr>
          <w:color w:val="000000"/>
          <w:sz w:val="28"/>
          <w:szCs w:val="28"/>
        </w:rPr>
        <w:t xml:space="preserve">продавцом заявок </w:t>
      </w:r>
      <w:r w:rsidRPr="00486190">
        <w:rPr>
          <w:color w:val="000000"/>
          <w:sz w:val="28"/>
          <w:szCs w:val="28"/>
        </w:rPr>
        <w:t xml:space="preserve">и документов претендентов.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23. </w:t>
      </w:r>
      <w:proofErr w:type="gramStart"/>
      <w:r w:rsidRPr="00486190">
        <w:rPr>
          <w:color w:val="000000"/>
          <w:sz w:val="28"/>
          <w:szCs w:val="28"/>
        </w:rPr>
        <w:t>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w:t>
      </w:r>
      <w:proofErr w:type="gramEnd"/>
      <w:r w:rsidRPr="00486190">
        <w:rPr>
          <w:color w:val="000000"/>
          <w:sz w:val="28"/>
          <w:szCs w:val="28"/>
        </w:rPr>
        <w:t xml:space="preserve"> На каждом экземпляре заявки продавцом делается отметка о принятии заявки с указанием ее номера, даты и времени принятия продавцом.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24. Заявки, поступившие по истечении срока их приема, указанного в информационном сообщении о проведен</w:t>
      </w:r>
      <w:proofErr w:type="gramStart"/>
      <w:r w:rsidRPr="00486190">
        <w:rPr>
          <w:color w:val="000000"/>
          <w:sz w:val="28"/>
          <w:szCs w:val="28"/>
        </w:rPr>
        <w:t>ии ау</w:t>
      </w:r>
      <w:proofErr w:type="gramEnd"/>
      <w:r w:rsidRPr="00486190">
        <w:rPr>
          <w:color w:val="000000"/>
          <w:sz w:val="28"/>
          <w:szCs w:val="28"/>
        </w:rPr>
        <w:t xml:space="preserve">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25. </w:t>
      </w:r>
      <w:proofErr w:type="gramStart"/>
      <w:r w:rsidRPr="00486190">
        <w:rPr>
          <w:color w:val="000000"/>
          <w:sz w:val="28"/>
          <w:szCs w:val="28"/>
        </w:rPr>
        <w:t>Продавец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 в соответствии с Федеральным законом от 27</w:t>
      </w:r>
      <w:r w:rsidR="00495741">
        <w:rPr>
          <w:color w:val="000000"/>
          <w:sz w:val="28"/>
          <w:szCs w:val="28"/>
        </w:rPr>
        <w:t xml:space="preserve"> июля </w:t>
      </w:r>
      <w:r w:rsidRPr="00486190">
        <w:rPr>
          <w:color w:val="000000"/>
          <w:sz w:val="28"/>
          <w:szCs w:val="28"/>
        </w:rPr>
        <w:t>2006</w:t>
      </w:r>
      <w:r w:rsidR="00495741">
        <w:rPr>
          <w:color w:val="000000"/>
          <w:sz w:val="28"/>
          <w:szCs w:val="28"/>
        </w:rPr>
        <w:t xml:space="preserve"> года № 152-ФЗ «О персональных данных»</w:t>
      </w:r>
      <w:r w:rsidRPr="00486190">
        <w:rPr>
          <w:color w:val="000000"/>
          <w:sz w:val="28"/>
          <w:szCs w:val="28"/>
        </w:rPr>
        <w:t xml:space="preserve">.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26. </w:t>
      </w:r>
      <w:proofErr w:type="gramStart"/>
      <w:r w:rsidRPr="00486190">
        <w:rPr>
          <w:color w:val="000000"/>
          <w:sz w:val="28"/>
          <w:szCs w:val="28"/>
        </w:rPr>
        <w:t>В день подведения итогов аукциона (или в день определения участников аукциона - при подаче предложений о цене имущества в открытой форме), указанный в информационном сообщении о проведении аукциона, комиссия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w:t>
      </w:r>
      <w:proofErr w:type="gramEnd"/>
      <w:r w:rsidRPr="00486190">
        <w:rPr>
          <w:color w:val="000000"/>
          <w:sz w:val="28"/>
          <w:szCs w:val="28"/>
        </w:rPr>
        <w:t xml:space="preserve"> </w:t>
      </w:r>
      <w:proofErr w:type="gramStart"/>
      <w:r w:rsidRPr="00486190">
        <w:rPr>
          <w:color w:val="000000"/>
          <w:sz w:val="28"/>
          <w:szCs w:val="28"/>
        </w:rPr>
        <w:t xml:space="preserve">По результатам рассмотрения документов комиссией принимает решение о признании претендентов участниками аукциона или об отказе в допуске претендентов к участию в аукционе.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Дата определения участников аукциона (при подаче предложений о цене имущества в открытой форме) указывается в информационном сообщении о проведен</w:t>
      </w:r>
      <w:proofErr w:type="gramStart"/>
      <w:r w:rsidRPr="00486190">
        <w:rPr>
          <w:color w:val="000000"/>
          <w:sz w:val="28"/>
          <w:szCs w:val="28"/>
        </w:rPr>
        <w:t>ии ау</w:t>
      </w:r>
      <w:proofErr w:type="gramEnd"/>
      <w:r w:rsidRPr="00486190">
        <w:rPr>
          <w:color w:val="000000"/>
          <w:sz w:val="28"/>
          <w:szCs w:val="28"/>
        </w:rPr>
        <w:t xml:space="preserve">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27. Решения комиссии о признании претендентов участниками аукциона оформляется протоколом.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В протоколе о признании претендентов участниками аукциона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При наличии оснований для признания аукциона несостоявшимся продавец принимает соответствующее решение, которое оформляется протоколом.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lastRenderedPageBreak/>
        <w:t xml:space="preserve">28. </w:t>
      </w:r>
      <w:proofErr w:type="gramStart"/>
      <w:r w:rsidRPr="00486190">
        <w:rPr>
          <w:color w:val="000000"/>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 </w:t>
      </w:r>
      <w:proofErr w:type="gramEnd"/>
    </w:p>
    <w:p w:rsidR="00557B3A" w:rsidRPr="00486190" w:rsidRDefault="00557B3A" w:rsidP="00017B71">
      <w:pPr>
        <w:autoSpaceDE w:val="0"/>
        <w:autoSpaceDN w:val="0"/>
        <w:adjustRightInd w:val="0"/>
        <w:ind w:firstLine="709"/>
        <w:jc w:val="both"/>
        <w:rPr>
          <w:color w:val="000000"/>
          <w:sz w:val="28"/>
          <w:szCs w:val="28"/>
        </w:rPr>
      </w:pPr>
      <w:proofErr w:type="gramStart"/>
      <w:r w:rsidRPr="00486190">
        <w:rPr>
          <w:color w:val="000000"/>
          <w:sz w:val="28"/>
          <w:szCs w:val="28"/>
        </w:rPr>
        <w:t xml:space="preserve">Информация об отказе в допуске к участию в аукционе размещается на официальном сайте и на сайте продавца в сети Интернет в срок не позднее рабочего дня, следующего за днем принятия указанного решения.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29. Претендент приобретает статус участника аукциона с момента оформления комисси</w:t>
      </w:r>
      <w:r w:rsidR="00984538">
        <w:rPr>
          <w:color w:val="000000"/>
          <w:sz w:val="28"/>
          <w:szCs w:val="28"/>
        </w:rPr>
        <w:t>ей</w:t>
      </w:r>
      <w:r w:rsidRPr="00486190">
        <w:rPr>
          <w:color w:val="000000"/>
          <w:sz w:val="28"/>
          <w:szCs w:val="28"/>
        </w:rPr>
        <w:t xml:space="preserve"> протокола о признании претендентов участниками аукциона.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30. До признания претендента участником аукциона он имеет право посредством уведомления в письменной форме отозвать зарегистрированную заявку. </w:t>
      </w:r>
      <w:proofErr w:type="gramStart"/>
      <w:r w:rsidRPr="00486190">
        <w:rPr>
          <w:color w:val="000000"/>
          <w:sz w:val="28"/>
          <w:szCs w:val="28"/>
        </w:rPr>
        <w:t>В случае отзыва претендентом в установленном порядке заявки до даты окончания приема заявок</w:t>
      </w:r>
      <w:r w:rsidR="00310A2E">
        <w:rPr>
          <w:color w:val="000000"/>
          <w:sz w:val="28"/>
          <w:szCs w:val="28"/>
        </w:rPr>
        <w:t>,</w:t>
      </w:r>
      <w:r w:rsidRPr="00486190">
        <w:rPr>
          <w:color w:val="000000"/>
          <w:sz w:val="28"/>
          <w:szCs w:val="28"/>
        </w:rPr>
        <w:t xml:space="preserve"> поступивший от претендента задаток подлежит возврату в срок не позднее</w:t>
      </w:r>
      <w:r w:rsidR="00310A2E">
        <w:rPr>
          <w:color w:val="000000"/>
          <w:sz w:val="28"/>
          <w:szCs w:val="28"/>
        </w:rPr>
        <w:t>,</w:t>
      </w:r>
      <w:r w:rsidRPr="00486190">
        <w:rPr>
          <w:color w:val="000000"/>
          <w:sz w:val="28"/>
          <w:szCs w:val="28"/>
        </w:rPr>
        <w:t xml:space="preserve"> чем пять дней</w:t>
      </w:r>
      <w:r w:rsidR="00310A2E">
        <w:rPr>
          <w:color w:val="000000"/>
          <w:sz w:val="28"/>
          <w:szCs w:val="28"/>
        </w:rPr>
        <w:t xml:space="preserve"> </w:t>
      </w:r>
      <w:r w:rsidRPr="00486190">
        <w:rPr>
          <w:color w:val="000000"/>
          <w:sz w:val="28"/>
          <w:szCs w:val="28"/>
        </w:rPr>
        <w:t>со дня поступления уведомления об отзыве заявки.</w:t>
      </w:r>
      <w:proofErr w:type="gramEnd"/>
      <w:r w:rsidRPr="00486190">
        <w:rPr>
          <w:color w:val="000000"/>
          <w:sz w:val="28"/>
          <w:szCs w:val="28"/>
        </w:rPr>
        <w:t xml:space="preserve"> В случае отзыва претендентом заявки позднее даты окончания приема заявок задаток возвращается в порядке, установленном для участников аукциона.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31. Аукцион с подачей предложений о цене имущества в открытой форме проводится в следующем порядке: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а) аукцион должен быть проведен не </w:t>
      </w:r>
      <w:r w:rsidR="00310A2E">
        <w:rPr>
          <w:color w:val="000000"/>
          <w:sz w:val="28"/>
          <w:szCs w:val="28"/>
        </w:rPr>
        <w:t>позднее 3-го</w:t>
      </w:r>
      <w:r w:rsidRPr="00486190">
        <w:rPr>
          <w:color w:val="000000"/>
          <w:sz w:val="28"/>
          <w:szCs w:val="28"/>
        </w:rPr>
        <w:t xml:space="preserve"> рабоч</w:t>
      </w:r>
      <w:r w:rsidR="00310A2E">
        <w:rPr>
          <w:color w:val="000000"/>
          <w:sz w:val="28"/>
          <w:szCs w:val="28"/>
        </w:rPr>
        <w:t>его дня</w:t>
      </w:r>
      <w:r w:rsidRPr="00486190">
        <w:rPr>
          <w:color w:val="000000"/>
          <w:sz w:val="28"/>
          <w:szCs w:val="28"/>
        </w:rPr>
        <w:t xml:space="preserve"> со дня признания претендентов участниками аукциона;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б) аукцион ведет аукциони</w:t>
      </w:r>
      <w:proofErr w:type="gramStart"/>
      <w:r w:rsidRPr="00486190">
        <w:rPr>
          <w:color w:val="000000"/>
          <w:sz w:val="28"/>
          <w:szCs w:val="28"/>
        </w:rPr>
        <w:t>ст в пр</w:t>
      </w:r>
      <w:proofErr w:type="gramEnd"/>
      <w:r w:rsidRPr="00486190">
        <w:rPr>
          <w:color w:val="000000"/>
          <w:sz w:val="28"/>
          <w:szCs w:val="28"/>
        </w:rPr>
        <w:t xml:space="preserve">исутствии Комиссии и уполномоченного представителя продавца, который обеспечивает порядок при проведении торгов;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в) участникам аукциона выдаются пронумерованные карточки участника аукциона (далее именуются - карточки);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г) аукцион начинается с объявления уполномоченным представителем продавца об открыт</w:t>
      </w:r>
      <w:proofErr w:type="gramStart"/>
      <w:r w:rsidRPr="00486190">
        <w:rPr>
          <w:color w:val="000000"/>
          <w:sz w:val="28"/>
          <w:szCs w:val="28"/>
        </w:rPr>
        <w:t>ии ау</w:t>
      </w:r>
      <w:proofErr w:type="gramEnd"/>
      <w:r w:rsidRPr="00486190">
        <w:rPr>
          <w:color w:val="000000"/>
          <w:sz w:val="28"/>
          <w:szCs w:val="28"/>
        </w:rPr>
        <w:t xml:space="preserve">кциона; </w:t>
      </w:r>
    </w:p>
    <w:p w:rsidR="00557B3A" w:rsidRPr="00486190" w:rsidRDefault="00557B3A" w:rsidP="00017B71">
      <w:pPr>
        <w:autoSpaceDE w:val="0"/>
        <w:autoSpaceDN w:val="0"/>
        <w:adjustRightInd w:val="0"/>
        <w:ind w:firstLine="709"/>
        <w:jc w:val="both"/>
        <w:rPr>
          <w:color w:val="000000"/>
          <w:sz w:val="28"/>
          <w:szCs w:val="28"/>
        </w:rPr>
      </w:pPr>
      <w:proofErr w:type="spellStart"/>
      <w:r w:rsidRPr="00486190">
        <w:rPr>
          <w:color w:val="000000"/>
          <w:sz w:val="28"/>
          <w:szCs w:val="28"/>
        </w:rPr>
        <w:t>д</w:t>
      </w:r>
      <w:proofErr w:type="spellEnd"/>
      <w:r w:rsidRPr="00486190">
        <w:rPr>
          <w:color w:val="000000"/>
          <w:sz w:val="28"/>
          <w:szCs w:val="28"/>
        </w:rPr>
        <w:t xml:space="preserve">) после открытия аукциона аукционистом оглашаются наименование имущества, основные его характеристики, начальная цена продажи и </w:t>
      </w:r>
      <w:r w:rsidR="00826F3A">
        <w:rPr>
          <w:color w:val="000000"/>
          <w:sz w:val="28"/>
          <w:szCs w:val="28"/>
        </w:rPr>
        <w:t>«</w:t>
      </w:r>
      <w:r w:rsidRPr="00486190">
        <w:rPr>
          <w:color w:val="000000"/>
          <w:sz w:val="28"/>
          <w:szCs w:val="28"/>
        </w:rPr>
        <w:t>шаг аукциона</w:t>
      </w:r>
      <w:r w:rsidR="00826F3A">
        <w:rPr>
          <w:color w:val="000000"/>
          <w:sz w:val="28"/>
          <w:szCs w:val="28"/>
        </w:rPr>
        <w:t>»</w:t>
      </w:r>
      <w:r w:rsidRPr="00486190">
        <w:rPr>
          <w:color w:val="000000"/>
          <w:sz w:val="28"/>
          <w:szCs w:val="28"/>
        </w:rPr>
        <w:t xml:space="preserve">. </w:t>
      </w:r>
    </w:p>
    <w:p w:rsidR="00557B3A" w:rsidRPr="00486190" w:rsidRDefault="00826F3A" w:rsidP="00017B71">
      <w:pPr>
        <w:autoSpaceDE w:val="0"/>
        <w:autoSpaceDN w:val="0"/>
        <w:adjustRightInd w:val="0"/>
        <w:ind w:firstLine="709"/>
        <w:jc w:val="both"/>
        <w:rPr>
          <w:color w:val="000000"/>
          <w:sz w:val="28"/>
          <w:szCs w:val="28"/>
        </w:rPr>
      </w:pPr>
      <w:r>
        <w:rPr>
          <w:color w:val="000000"/>
          <w:sz w:val="28"/>
          <w:szCs w:val="28"/>
        </w:rPr>
        <w:t>«Шаг аукциона»</w:t>
      </w:r>
      <w:r w:rsidR="00557B3A" w:rsidRPr="00486190">
        <w:rPr>
          <w:color w:val="000000"/>
          <w:sz w:val="28"/>
          <w:szCs w:val="28"/>
        </w:rPr>
        <w:t xml:space="preserve"> устанавливается продавцом в фиксированной сумме, составляющей не более 5 процентов начальной цены продажи, и не изменяется в течение всего аукциона;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е) после оглашения аукционистом начальной цены продажи участникам аукциона предлагается заявить эту цену путем поднятия карточек;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w:t>
      </w:r>
      <w:r w:rsidR="001E3439">
        <w:rPr>
          <w:color w:val="000000"/>
          <w:sz w:val="28"/>
          <w:szCs w:val="28"/>
        </w:rPr>
        <w:t>цену на «шаг аукциона»</w:t>
      </w:r>
      <w:r w:rsidRPr="00486190">
        <w:rPr>
          <w:color w:val="000000"/>
          <w:sz w:val="28"/>
          <w:szCs w:val="28"/>
        </w:rPr>
        <w:t xml:space="preserve">, </w:t>
      </w:r>
      <w:proofErr w:type="gramStart"/>
      <w:r w:rsidRPr="00486190">
        <w:rPr>
          <w:color w:val="000000"/>
          <w:sz w:val="28"/>
          <w:szCs w:val="28"/>
        </w:rPr>
        <w:t>заявляется</w:t>
      </w:r>
      <w:proofErr w:type="gramEnd"/>
      <w:r w:rsidRPr="00486190">
        <w:rPr>
          <w:color w:val="000000"/>
          <w:sz w:val="28"/>
          <w:szCs w:val="28"/>
        </w:rPr>
        <w:t xml:space="preserve"> участниками аукциона путем поднятия карточек. В случае заявления цены, </w:t>
      </w:r>
      <w:r w:rsidRPr="00486190">
        <w:rPr>
          <w:color w:val="000000"/>
          <w:sz w:val="28"/>
          <w:szCs w:val="28"/>
        </w:rPr>
        <w:lastRenderedPageBreak/>
        <w:t xml:space="preserve">кратной </w:t>
      </w:r>
      <w:r w:rsidR="001E3439">
        <w:rPr>
          <w:color w:val="000000"/>
          <w:sz w:val="28"/>
          <w:szCs w:val="28"/>
        </w:rPr>
        <w:t>«</w:t>
      </w:r>
      <w:r w:rsidRPr="00486190">
        <w:rPr>
          <w:color w:val="000000"/>
          <w:sz w:val="28"/>
          <w:szCs w:val="28"/>
        </w:rPr>
        <w:t>шагу аукциона</w:t>
      </w:r>
      <w:r w:rsidR="001E3439">
        <w:rPr>
          <w:color w:val="000000"/>
          <w:sz w:val="28"/>
          <w:szCs w:val="28"/>
        </w:rPr>
        <w:t>»</w:t>
      </w:r>
      <w:r w:rsidRPr="00486190">
        <w:rPr>
          <w:color w:val="000000"/>
          <w:sz w:val="28"/>
          <w:szCs w:val="28"/>
        </w:rPr>
        <w:t xml:space="preserve">, эта цена </w:t>
      </w:r>
      <w:proofErr w:type="gramStart"/>
      <w:r w:rsidRPr="00486190">
        <w:rPr>
          <w:color w:val="000000"/>
          <w:sz w:val="28"/>
          <w:szCs w:val="28"/>
        </w:rPr>
        <w:t>заявляется</w:t>
      </w:r>
      <w:proofErr w:type="gramEnd"/>
      <w:r w:rsidRPr="00486190">
        <w:rPr>
          <w:color w:val="000000"/>
          <w:sz w:val="28"/>
          <w:szCs w:val="28"/>
        </w:rPr>
        <w:t xml:space="preserve"> участниками аукциона путем поднятия карточек и ее оглашения; </w:t>
      </w:r>
    </w:p>
    <w:p w:rsidR="00557B3A" w:rsidRPr="00486190" w:rsidRDefault="00557B3A" w:rsidP="00017B71">
      <w:pPr>
        <w:autoSpaceDE w:val="0"/>
        <w:autoSpaceDN w:val="0"/>
        <w:adjustRightInd w:val="0"/>
        <w:ind w:firstLine="709"/>
        <w:jc w:val="both"/>
        <w:rPr>
          <w:color w:val="000000"/>
          <w:sz w:val="28"/>
          <w:szCs w:val="28"/>
        </w:rPr>
      </w:pPr>
      <w:proofErr w:type="spellStart"/>
      <w:r w:rsidRPr="00486190">
        <w:rPr>
          <w:color w:val="000000"/>
          <w:sz w:val="28"/>
          <w:szCs w:val="28"/>
        </w:rPr>
        <w:t>з</w:t>
      </w:r>
      <w:proofErr w:type="spellEnd"/>
      <w:r w:rsidRPr="00486190">
        <w:rPr>
          <w:color w:val="000000"/>
          <w:sz w:val="28"/>
          <w:szCs w:val="28"/>
        </w:rPr>
        <w:t xml:space="preserve">)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и) по завершен</w:t>
      </w:r>
      <w:proofErr w:type="gramStart"/>
      <w:r w:rsidRPr="00486190">
        <w:rPr>
          <w:color w:val="000000"/>
          <w:sz w:val="28"/>
          <w:szCs w:val="28"/>
        </w:rPr>
        <w:t>ии ау</w:t>
      </w:r>
      <w:proofErr w:type="gramEnd"/>
      <w:r w:rsidRPr="00486190">
        <w:rPr>
          <w:color w:val="000000"/>
          <w:sz w:val="28"/>
          <w:szCs w:val="28"/>
        </w:rPr>
        <w:t xml:space="preserve">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к) цена имущества, предложенная победителем аукциона, заносится в протокол об итогах аукциона, составляемый в 2 экземплярах. </w:t>
      </w:r>
    </w:p>
    <w:p w:rsidR="00557B3A" w:rsidRPr="00486190" w:rsidRDefault="00557B3A" w:rsidP="00017B71">
      <w:pPr>
        <w:autoSpaceDE w:val="0"/>
        <w:autoSpaceDN w:val="0"/>
        <w:adjustRightInd w:val="0"/>
        <w:ind w:firstLine="709"/>
        <w:jc w:val="both"/>
        <w:rPr>
          <w:color w:val="000000"/>
          <w:sz w:val="28"/>
          <w:szCs w:val="28"/>
        </w:rPr>
      </w:pPr>
      <w:proofErr w:type="gramStart"/>
      <w:r w:rsidRPr="00486190">
        <w:rPr>
          <w:color w:val="000000"/>
          <w:sz w:val="28"/>
          <w:szCs w:val="28"/>
        </w:rPr>
        <w:t>Протокол об итогах</w:t>
      </w:r>
      <w:r w:rsidR="001E3439">
        <w:rPr>
          <w:color w:val="000000"/>
          <w:sz w:val="28"/>
          <w:szCs w:val="28"/>
        </w:rPr>
        <w:t xml:space="preserve"> аукциона, подписанный членами к</w:t>
      </w:r>
      <w:r w:rsidRPr="00486190">
        <w:rPr>
          <w:color w:val="000000"/>
          <w:sz w:val="28"/>
          <w:szCs w:val="28"/>
        </w:rPr>
        <w:t xml:space="preserve">омиссии,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Если при проведении аукциона продавцом проводились фотографирование, ауди</w:t>
      </w:r>
      <w:proofErr w:type="gramStart"/>
      <w:r w:rsidRPr="00486190">
        <w:rPr>
          <w:color w:val="000000"/>
          <w:sz w:val="28"/>
          <w:szCs w:val="28"/>
        </w:rPr>
        <w:t>о-</w:t>
      </w:r>
      <w:proofErr w:type="gramEnd"/>
      <w:r w:rsidRPr="00486190">
        <w:rPr>
          <w:color w:val="000000"/>
          <w:sz w:val="28"/>
          <w:szCs w:val="28"/>
        </w:rPr>
        <w:t xml:space="preserve"> и (или) видеозапись, киносъемка, то об этом делается отметка в протоколе. В этом случае материалы фотографирования, ауди</w:t>
      </w:r>
      <w:proofErr w:type="gramStart"/>
      <w:r w:rsidRPr="00486190">
        <w:rPr>
          <w:color w:val="000000"/>
          <w:sz w:val="28"/>
          <w:szCs w:val="28"/>
        </w:rPr>
        <w:t>о-</w:t>
      </w:r>
      <w:proofErr w:type="gramEnd"/>
      <w:r w:rsidRPr="00486190">
        <w:rPr>
          <w:color w:val="000000"/>
          <w:sz w:val="28"/>
          <w:szCs w:val="28"/>
        </w:rPr>
        <w:t xml:space="preserve">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аукционистом и уполномоченным представителем продавца; </w:t>
      </w:r>
    </w:p>
    <w:p w:rsidR="00557B3A" w:rsidRPr="00486190" w:rsidRDefault="001E3439" w:rsidP="00017B71">
      <w:pPr>
        <w:autoSpaceDE w:val="0"/>
        <w:autoSpaceDN w:val="0"/>
        <w:adjustRightInd w:val="0"/>
        <w:ind w:firstLine="709"/>
        <w:jc w:val="both"/>
        <w:rPr>
          <w:color w:val="000000"/>
          <w:sz w:val="28"/>
          <w:szCs w:val="28"/>
        </w:rPr>
      </w:pPr>
      <w:r>
        <w:rPr>
          <w:color w:val="000000"/>
          <w:sz w:val="28"/>
          <w:szCs w:val="28"/>
        </w:rPr>
        <w:t>л</w:t>
      </w:r>
      <w:r w:rsidR="00557B3A" w:rsidRPr="00486190">
        <w:rPr>
          <w:color w:val="000000"/>
          <w:sz w:val="28"/>
          <w:szCs w:val="28"/>
        </w:rPr>
        <w:t xml:space="preserve">) если после троекратного объявления начальной цены продажи ни один из участников аукциона не поднял карточку, аукцион признается несостоявшимся.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В случае признания аукциона </w:t>
      </w:r>
      <w:proofErr w:type="gramStart"/>
      <w:r w:rsidRPr="00486190">
        <w:rPr>
          <w:color w:val="000000"/>
          <w:sz w:val="28"/>
          <w:szCs w:val="28"/>
        </w:rPr>
        <w:t>несостоявшимся</w:t>
      </w:r>
      <w:proofErr w:type="gramEnd"/>
      <w:r w:rsidRPr="00486190">
        <w:rPr>
          <w:color w:val="000000"/>
          <w:sz w:val="28"/>
          <w:szCs w:val="28"/>
        </w:rPr>
        <w:t xml:space="preserve"> комисси</w:t>
      </w:r>
      <w:r w:rsidR="001E3439">
        <w:rPr>
          <w:color w:val="000000"/>
          <w:sz w:val="28"/>
          <w:szCs w:val="28"/>
        </w:rPr>
        <w:t>я</w:t>
      </w:r>
      <w:r w:rsidRPr="00486190">
        <w:rPr>
          <w:color w:val="000000"/>
          <w:sz w:val="28"/>
          <w:szCs w:val="28"/>
        </w:rPr>
        <w:t xml:space="preserve"> в тот же день составляет соответствующий протокол, </w:t>
      </w:r>
      <w:r w:rsidR="001E3439">
        <w:rPr>
          <w:color w:val="000000"/>
          <w:sz w:val="28"/>
          <w:szCs w:val="28"/>
        </w:rPr>
        <w:t xml:space="preserve">подписываемый </w:t>
      </w:r>
      <w:r w:rsidRPr="00486190">
        <w:rPr>
          <w:color w:val="000000"/>
          <w:sz w:val="28"/>
          <w:szCs w:val="28"/>
        </w:rPr>
        <w:t xml:space="preserve">всеми членами комиссии.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32. Аукцион с подачей предложений о цене имущества в закрытой форме проводится в следующем порядке: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а) в день подачи заявки или в день подведения итогов аукциона участники аукциона представляют продавцу в запечатанном конверте предложения о цене имущества;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б) перед вскрытием конвертов с предложениями о цене имущества продавец комиссия проверяет их целость, что фиксируется в протоколе об итогах аукциона;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в) комиссия рассматривает предложения участников аукциона о цене имущества.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w:t>
      </w:r>
      <w:r w:rsidRPr="00486190">
        <w:rPr>
          <w:color w:val="000000"/>
          <w:sz w:val="28"/>
          <w:szCs w:val="28"/>
        </w:rPr>
        <w:lastRenderedPageBreak/>
        <w:t xml:space="preserve">указываются разные цены, комиссией принимается во внимание цена, указанная прописью.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При равенстве двух и более предложений о цене муниципального имущества на аукционе, победителем признается тот участник, чья заявка была подана раньше других заявок.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Предложения, содержащие цену ниже начальной цены продажи, не рассматриваются;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г) при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комиссии представители средств массовой информации; </w:t>
      </w:r>
    </w:p>
    <w:p w:rsidR="00557B3A" w:rsidRPr="00486190" w:rsidRDefault="00557B3A" w:rsidP="00017B71">
      <w:pPr>
        <w:autoSpaceDE w:val="0"/>
        <w:autoSpaceDN w:val="0"/>
        <w:adjustRightInd w:val="0"/>
        <w:ind w:firstLine="709"/>
        <w:jc w:val="both"/>
        <w:rPr>
          <w:color w:val="000000"/>
          <w:sz w:val="28"/>
          <w:szCs w:val="28"/>
        </w:rPr>
      </w:pPr>
      <w:proofErr w:type="spellStart"/>
      <w:r w:rsidRPr="00486190">
        <w:rPr>
          <w:color w:val="000000"/>
          <w:sz w:val="28"/>
          <w:szCs w:val="28"/>
        </w:rPr>
        <w:t>д</w:t>
      </w:r>
      <w:proofErr w:type="spellEnd"/>
      <w:r w:rsidRPr="00486190">
        <w:rPr>
          <w:color w:val="000000"/>
          <w:sz w:val="28"/>
          <w:szCs w:val="28"/>
        </w:rPr>
        <w:t xml:space="preserve">) решение комиссии об определении победителя оформляется протоколом об итогах аукциона, составляемым в 2 экземплярах, в котором указывается имя (наименование) победителя аукциона и предложенная им цена покупки имущества.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Подписанный уполномоченным представителем комиссии протокол об итогах аукциона является документом, удостоверяющим право победителя на заключение договора купли-продажи имущества.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33. </w:t>
      </w:r>
      <w:proofErr w:type="gramStart"/>
      <w:r w:rsidRPr="00486190">
        <w:rPr>
          <w:color w:val="000000"/>
          <w:sz w:val="28"/>
          <w:szCs w:val="28"/>
        </w:rPr>
        <w:t xml:space="preserve">Уведомление о признании участника аукциона победителем и протокол об итогах аукциона выдается победителю или его полномочному представителю под расписку или высылается ему по почте заказным письмом в течение пяти дней с даты подведения итогов аукциона.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34. Суммы задатков возвращаются участникам аукциона, за исключением его победителя, в течение пяти дней </w:t>
      </w:r>
      <w:proofErr w:type="gramStart"/>
      <w:r w:rsidRPr="00486190">
        <w:rPr>
          <w:color w:val="000000"/>
          <w:sz w:val="28"/>
          <w:szCs w:val="28"/>
        </w:rPr>
        <w:t>с даты подведения</w:t>
      </w:r>
      <w:proofErr w:type="gramEnd"/>
      <w:r w:rsidRPr="00486190">
        <w:rPr>
          <w:color w:val="000000"/>
          <w:sz w:val="28"/>
          <w:szCs w:val="28"/>
        </w:rPr>
        <w:t xml:space="preserve"> итогов аукциона.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35. </w:t>
      </w:r>
      <w:proofErr w:type="gramStart"/>
      <w:r w:rsidRPr="00486190">
        <w:rPr>
          <w:color w:val="000000"/>
          <w:sz w:val="28"/>
          <w:szCs w:val="28"/>
        </w:rPr>
        <w:t xml:space="preserve">Информационное сообщение об итогах аукциона публикуется в </w:t>
      </w:r>
      <w:r w:rsidR="00E06519">
        <w:rPr>
          <w:color w:val="000000"/>
          <w:sz w:val="28"/>
          <w:szCs w:val="28"/>
        </w:rPr>
        <w:t>средствах массовой информации</w:t>
      </w:r>
      <w:r w:rsidRPr="00486190">
        <w:rPr>
          <w:color w:val="000000"/>
          <w:sz w:val="28"/>
          <w:szCs w:val="28"/>
        </w:rPr>
        <w:t xml:space="preserve"> и размещается на официальном сайте в сети Интернет в соответствии с требованиями, уста</w:t>
      </w:r>
      <w:r w:rsidR="00E06519">
        <w:rPr>
          <w:color w:val="000000"/>
          <w:sz w:val="28"/>
          <w:szCs w:val="28"/>
        </w:rPr>
        <w:t>новленными Федеральным законом «</w:t>
      </w:r>
      <w:r w:rsidRPr="00486190">
        <w:rPr>
          <w:color w:val="000000"/>
          <w:sz w:val="28"/>
          <w:szCs w:val="28"/>
        </w:rPr>
        <w:t>О приватизации государственного и муниципального имущества</w:t>
      </w:r>
      <w:r w:rsidR="00E06519">
        <w:rPr>
          <w:color w:val="000000"/>
          <w:sz w:val="28"/>
          <w:szCs w:val="28"/>
        </w:rPr>
        <w:t>»</w:t>
      </w:r>
      <w:r w:rsidRPr="00486190">
        <w:rPr>
          <w:color w:val="000000"/>
          <w:sz w:val="28"/>
          <w:szCs w:val="28"/>
        </w:rPr>
        <w:t xml:space="preserve">, а также не позднее рабочего дня, следующего за днем подведения итогов аукциона, размещается на </w:t>
      </w:r>
      <w:r w:rsidR="00E06519">
        <w:rPr>
          <w:color w:val="000000"/>
          <w:sz w:val="28"/>
          <w:szCs w:val="28"/>
        </w:rPr>
        <w:t xml:space="preserve">официальном </w:t>
      </w:r>
      <w:r w:rsidRPr="00486190">
        <w:rPr>
          <w:color w:val="000000"/>
          <w:sz w:val="28"/>
          <w:szCs w:val="28"/>
        </w:rPr>
        <w:t xml:space="preserve">сайте продавца в сети Интернет.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36. Информация о результатах сделок приватизации муниципального имущества подлежит опубликованию в</w:t>
      </w:r>
      <w:r w:rsidR="00E06519">
        <w:rPr>
          <w:color w:val="000000"/>
          <w:sz w:val="28"/>
          <w:szCs w:val="28"/>
        </w:rPr>
        <w:t xml:space="preserve"> средствах массовой информации</w:t>
      </w:r>
      <w:r w:rsidRPr="00486190">
        <w:rPr>
          <w:color w:val="000000"/>
          <w:sz w:val="28"/>
          <w:szCs w:val="28"/>
        </w:rPr>
        <w:t xml:space="preserve">, размещению на сайтах </w:t>
      </w:r>
      <w:r w:rsidR="00E06519">
        <w:rPr>
          <w:color w:val="000000"/>
          <w:sz w:val="28"/>
          <w:szCs w:val="28"/>
        </w:rPr>
        <w:t>в сети «</w:t>
      </w:r>
      <w:r w:rsidRPr="00486190">
        <w:rPr>
          <w:color w:val="000000"/>
          <w:sz w:val="28"/>
          <w:szCs w:val="28"/>
        </w:rPr>
        <w:t>Интернет</w:t>
      </w:r>
      <w:r w:rsidR="00E06519">
        <w:rPr>
          <w:color w:val="000000"/>
          <w:sz w:val="28"/>
          <w:szCs w:val="28"/>
        </w:rPr>
        <w:t>»</w:t>
      </w:r>
      <w:r w:rsidRPr="00486190">
        <w:rPr>
          <w:color w:val="000000"/>
          <w:sz w:val="28"/>
          <w:szCs w:val="28"/>
        </w:rPr>
        <w:t xml:space="preserve"> в течение тридцати дней со дня совершения указанных сделок.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37. К информации о результатах сделок приватизации муниципального имущества, подлежащей опубликованию в</w:t>
      </w:r>
      <w:r w:rsidR="00307266">
        <w:rPr>
          <w:color w:val="000000"/>
          <w:sz w:val="28"/>
          <w:szCs w:val="28"/>
        </w:rPr>
        <w:t xml:space="preserve"> средствах массовой информации, размещению на сайтах в сети «</w:t>
      </w:r>
      <w:r w:rsidRPr="00486190">
        <w:rPr>
          <w:color w:val="000000"/>
          <w:sz w:val="28"/>
          <w:szCs w:val="28"/>
        </w:rPr>
        <w:t>Интернет</w:t>
      </w:r>
      <w:r w:rsidR="00307266">
        <w:rPr>
          <w:color w:val="000000"/>
          <w:sz w:val="28"/>
          <w:szCs w:val="28"/>
        </w:rPr>
        <w:t>»</w:t>
      </w:r>
      <w:r w:rsidRPr="00486190">
        <w:rPr>
          <w:color w:val="000000"/>
          <w:sz w:val="28"/>
          <w:szCs w:val="28"/>
        </w:rPr>
        <w:t xml:space="preserve">, относятся: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1) наименование такого имущества и иные позволяющие его индивидуализировать сведения (характеристика имущества);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2) дата и место проведения торгов;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 наименование продавца такого имущества;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4) количество поданных заявок;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5) лица, признанные участниками торгов;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lastRenderedPageBreak/>
        <w:t xml:space="preserve">6) цена сделки приватизации;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7) имя физического лица или наименование юридического лица - покупателя.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38. По результатам аукциона продавец и победитель аукциона (покупатель) в течение пяти рабочих дней </w:t>
      </w:r>
      <w:proofErr w:type="gramStart"/>
      <w:r w:rsidRPr="00486190">
        <w:rPr>
          <w:color w:val="000000"/>
          <w:sz w:val="28"/>
          <w:szCs w:val="28"/>
        </w:rPr>
        <w:t>с даты подведения</w:t>
      </w:r>
      <w:proofErr w:type="gramEnd"/>
      <w:r w:rsidRPr="00486190">
        <w:rPr>
          <w:color w:val="000000"/>
          <w:sz w:val="28"/>
          <w:szCs w:val="28"/>
        </w:rPr>
        <w:t xml:space="preserve"> итогов аукциона заключают в соответствии с законодательством Российской Федерации договор купли-продажи имущества.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39. 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40. Оплата приобретаемого на аукционе имущества производится путем перечисления денежных средств на счет, указанный в информационном сообщении о проведен</w:t>
      </w:r>
      <w:proofErr w:type="gramStart"/>
      <w:r w:rsidRPr="00486190">
        <w:rPr>
          <w:color w:val="000000"/>
          <w:sz w:val="28"/>
          <w:szCs w:val="28"/>
        </w:rPr>
        <w:t>ии ау</w:t>
      </w:r>
      <w:proofErr w:type="gramEnd"/>
      <w:r w:rsidRPr="00486190">
        <w:rPr>
          <w:color w:val="000000"/>
          <w:sz w:val="28"/>
          <w:szCs w:val="28"/>
        </w:rPr>
        <w:t xml:space="preserve">кциона. Внесенный победителем продажи задаток засчитывается в счет оплаты приобретаемого имущества. </w:t>
      </w:r>
    </w:p>
    <w:p w:rsidR="00557B3A" w:rsidRPr="00486190" w:rsidRDefault="00557B3A" w:rsidP="00017B71">
      <w:pPr>
        <w:autoSpaceDE w:val="0"/>
        <w:autoSpaceDN w:val="0"/>
        <w:adjustRightInd w:val="0"/>
        <w:ind w:firstLine="709"/>
        <w:jc w:val="both"/>
        <w:rPr>
          <w:color w:val="000000"/>
          <w:sz w:val="28"/>
          <w:szCs w:val="28"/>
        </w:rPr>
      </w:pPr>
      <w:proofErr w:type="gramStart"/>
      <w:r w:rsidRPr="00486190">
        <w:rPr>
          <w:color w:val="000000"/>
          <w:sz w:val="28"/>
          <w:szCs w:val="28"/>
        </w:rPr>
        <w:t xml:space="preserve">Денежные средства в счет оплаты приватизируемого имущества подлежат перечислению победителем аукциона в установленном порядке в на счет, указанный в информационном сообщении о проведении аукциона, в размере и сроки, указанные в договоре купли-продажи, но не позднее 30 рабочих дней со дня заключения договора купли-продажи. </w:t>
      </w:r>
      <w:proofErr w:type="gramEnd"/>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w:t>
      </w:r>
    </w:p>
    <w:p w:rsidR="00557B3A" w:rsidRPr="00486190" w:rsidRDefault="00557B3A" w:rsidP="00017B71">
      <w:pPr>
        <w:autoSpaceDE w:val="0"/>
        <w:autoSpaceDN w:val="0"/>
        <w:adjustRightInd w:val="0"/>
        <w:ind w:firstLine="709"/>
        <w:jc w:val="both"/>
        <w:rPr>
          <w:color w:val="000000"/>
          <w:sz w:val="28"/>
          <w:szCs w:val="28"/>
        </w:rPr>
      </w:pPr>
      <w:r w:rsidRPr="00486190">
        <w:rPr>
          <w:color w:val="000000"/>
          <w:sz w:val="28"/>
          <w:szCs w:val="28"/>
        </w:rPr>
        <w:t xml:space="preserve">41.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w:t>
      </w:r>
      <w:r w:rsidR="00243592">
        <w:rPr>
          <w:color w:val="000000"/>
          <w:sz w:val="28"/>
          <w:szCs w:val="28"/>
        </w:rPr>
        <w:t xml:space="preserve">календарных </w:t>
      </w:r>
      <w:r w:rsidRPr="00486190">
        <w:rPr>
          <w:color w:val="000000"/>
          <w:sz w:val="28"/>
          <w:szCs w:val="28"/>
        </w:rPr>
        <w:t xml:space="preserve">дней после дня полной оплаты имущества. </w:t>
      </w:r>
    </w:p>
    <w:p w:rsidR="003E381A" w:rsidRDefault="003E381A" w:rsidP="00557B3A">
      <w:pPr>
        <w:autoSpaceDE w:val="0"/>
        <w:autoSpaceDN w:val="0"/>
        <w:adjustRightInd w:val="0"/>
        <w:jc w:val="center"/>
        <w:rPr>
          <w:color w:val="000000"/>
          <w:sz w:val="28"/>
          <w:szCs w:val="28"/>
        </w:rPr>
      </w:pPr>
    </w:p>
    <w:p w:rsidR="00557B3A" w:rsidRDefault="00557B3A" w:rsidP="00557B3A">
      <w:pPr>
        <w:autoSpaceDE w:val="0"/>
        <w:autoSpaceDN w:val="0"/>
        <w:adjustRightInd w:val="0"/>
        <w:jc w:val="center"/>
        <w:rPr>
          <w:color w:val="000000"/>
          <w:sz w:val="28"/>
          <w:szCs w:val="28"/>
        </w:rPr>
      </w:pPr>
      <w:proofErr w:type="spellStart"/>
      <w:r w:rsidRPr="00486190">
        <w:rPr>
          <w:color w:val="000000"/>
          <w:sz w:val="28"/>
          <w:szCs w:val="28"/>
        </w:rPr>
        <w:t>IV</w:t>
      </w:r>
      <w:proofErr w:type="spellEnd"/>
      <w:r w:rsidR="004B4C0D">
        <w:rPr>
          <w:color w:val="000000"/>
          <w:sz w:val="28"/>
          <w:szCs w:val="28"/>
        </w:rPr>
        <w:t>.</w:t>
      </w:r>
      <w:r w:rsidRPr="00486190">
        <w:rPr>
          <w:color w:val="000000"/>
          <w:sz w:val="28"/>
          <w:szCs w:val="28"/>
        </w:rPr>
        <w:t xml:space="preserve"> Заключительные положения </w:t>
      </w:r>
    </w:p>
    <w:p w:rsidR="003E381A" w:rsidRPr="00486190" w:rsidRDefault="003E381A" w:rsidP="00557B3A">
      <w:pPr>
        <w:autoSpaceDE w:val="0"/>
        <w:autoSpaceDN w:val="0"/>
        <w:adjustRightInd w:val="0"/>
        <w:jc w:val="center"/>
        <w:rPr>
          <w:color w:val="000000"/>
          <w:sz w:val="28"/>
          <w:szCs w:val="28"/>
        </w:rPr>
      </w:pP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42. Продажа государственного или муниципального имущества оформляется договором купли-продажи.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43. Обязательные условия договора купли-продажи муниципального имущества устанавливаются Федеральным законом от 21</w:t>
      </w:r>
      <w:r w:rsidR="00526645">
        <w:rPr>
          <w:color w:val="000000"/>
          <w:sz w:val="28"/>
          <w:szCs w:val="28"/>
        </w:rPr>
        <w:t xml:space="preserve"> декабря </w:t>
      </w:r>
      <w:r w:rsidRPr="00486190">
        <w:rPr>
          <w:color w:val="000000"/>
          <w:sz w:val="28"/>
          <w:szCs w:val="28"/>
        </w:rPr>
        <w:t xml:space="preserve">2001 </w:t>
      </w:r>
      <w:r w:rsidR="00526645">
        <w:rPr>
          <w:color w:val="000000"/>
          <w:sz w:val="28"/>
          <w:szCs w:val="28"/>
        </w:rPr>
        <w:t>года № 178-ФЗ «</w:t>
      </w:r>
      <w:r w:rsidRPr="00486190">
        <w:rPr>
          <w:color w:val="000000"/>
          <w:sz w:val="28"/>
          <w:szCs w:val="28"/>
        </w:rPr>
        <w:t>О приватизации государственного и муниципального имущества</w:t>
      </w:r>
      <w:r w:rsidR="00526645">
        <w:rPr>
          <w:color w:val="000000"/>
          <w:sz w:val="28"/>
          <w:szCs w:val="28"/>
        </w:rPr>
        <w:t>»</w:t>
      </w:r>
      <w:r w:rsidRPr="00486190">
        <w:rPr>
          <w:color w:val="000000"/>
          <w:sz w:val="28"/>
          <w:szCs w:val="28"/>
        </w:rPr>
        <w:t xml:space="preserve">, к ним в частности относятся: </w:t>
      </w:r>
    </w:p>
    <w:p w:rsidR="00526645"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сведения о сторонах договора; </w:t>
      </w:r>
    </w:p>
    <w:p w:rsidR="00526645"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наименование государственного или муниципального имущества; </w:t>
      </w:r>
    </w:p>
    <w:p w:rsidR="00526645"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место его нахождения; </w:t>
      </w:r>
    </w:p>
    <w:p w:rsidR="00526645"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состав и цена государственного или муниципального имущества; </w:t>
      </w:r>
    </w:p>
    <w:p w:rsidR="00526645"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в соответствии с настоящим Положением порядок и срок передачи муниципального имущества в собственность покупателя;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форма и сроки платежа за приобретенное имущество;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lastRenderedPageBreak/>
        <w:t xml:space="preserve">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иные условия, установленные сторонами такого договора по взаимному соглашению. </w:t>
      </w:r>
    </w:p>
    <w:p w:rsidR="00557B3A" w:rsidRPr="00486190" w:rsidRDefault="00557B3A" w:rsidP="00557B3A">
      <w:pPr>
        <w:autoSpaceDE w:val="0"/>
        <w:autoSpaceDN w:val="0"/>
        <w:adjustRightInd w:val="0"/>
        <w:ind w:firstLine="700"/>
        <w:jc w:val="both"/>
        <w:rPr>
          <w:color w:val="000000"/>
          <w:sz w:val="28"/>
          <w:szCs w:val="28"/>
        </w:rPr>
      </w:pPr>
      <w:proofErr w:type="gramStart"/>
      <w:r w:rsidRPr="00486190">
        <w:rPr>
          <w:color w:val="000000"/>
          <w:sz w:val="28"/>
          <w:szCs w:val="28"/>
        </w:rPr>
        <w:t xml:space="preserve">Обязательства покупателя в отношении приобретаемого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 </w:t>
      </w:r>
      <w:proofErr w:type="gramEnd"/>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44.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настоящим Положением и Федеральным законом от 21</w:t>
      </w:r>
      <w:r w:rsidR="00F351DF">
        <w:rPr>
          <w:color w:val="000000"/>
          <w:sz w:val="28"/>
          <w:szCs w:val="28"/>
        </w:rPr>
        <w:t xml:space="preserve"> декабря </w:t>
      </w:r>
      <w:r w:rsidRPr="00486190">
        <w:rPr>
          <w:color w:val="000000"/>
          <w:sz w:val="28"/>
          <w:szCs w:val="28"/>
        </w:rPr>
        <w:t>2001</w:t>
      </w:r>
      <w:r w:rsidR="00F351DF">
        <w:rPr>
          <w:color w:val="000000"/>
          <w:sz w:val="28"/>
          <w:szCs w:val="28"/>
        </w:rPr>
        <w:t xml:space="preserve"> года № 178-ФЗ «</w:t>
      </w:r>
      <w:r w:rsidRPr="00486190">
        <w:rPr>
          <w:color w:val="000000"/>
          <w:sz w:val="28"/>
          <w:szCs w:val="28"/>
        </w:rPr>
        <w:t>О приватизации государственного и муниципального имущества</w:t>
      </w:r>
      <w:r w:rsidR="00F351DF">
        <w:rPr>
          <w:color w:val="000000"/>
          <w:sz w:val="28"/>
          <w:szCs w:val="28"/>
        </w:rPr>
        <w:t>»</w:t>
      </w:r>
      <w:r w:rsidRPr="00486190">
        <w:rPr>
          <w:color w:val="000000"/>
          <w:sz w:val="28"/>
          <w:szCs w:val="28"/>
        </w:rPr>
        <w:t xml:space="preserve">.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45. Право собственности на приватизируемое недвижимое имущество переходит к покупателю со дня государственной </w:t>
      </w:r>
      <w:proofErr w:type="gramStart"/>
      <w:r w:rsidRPr="00486190">
        <w:rPr>
          <w:color w:val="000000"/>
          <w:sz w:val="28"/>
          <w:szCs w:val="28"/>
        </w:rPr>
        <w:t>регистрации перехода права собственности</w:t>
      </w:r>
      <w:proofErr w:type="gramEnd"/>
      <w:r w:rsidRPr="00486190">
        <w:rPr>
          <w:color w:val="000000"/>
          <w:sz w:val="28"/>
          <w:szCs w:val="28"/>
        </w:rPr>
        <w:t xml:space="preserve">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w:t>
      </w:r>
      <w:r w:rsidR="00AC5C13">
        <w:rPr>
          <w:color w:val="000000"/>
          <w:sz w:val="28"/>
          <w:szCs w:val="28"/>
        </w:rPr>
        <w:t>Все расходы, связанные с регистрацией перехода прав собственности на</w:t>
      </w:r>
      <w:r w:rsidR="00E6154D">
        <w:rPr>
          <w:color w:val="000000"/>
          <w:sz w:val="28"/>
          <w:szCs w:val="28"/>
        </w:rPr>
        <w:t xml:space="preserve"> имуществ</w:t>
      </w:r>
      <w:r w:rsidR="00AC5C13">
        <w:rPr>
          <w:color w:val="000000"/>
          <w:sz w:val="28"/>
          <w:szCs w:val="28"/>
        </w:rPr>
        <w:t>о,</w:t>
      </w:r>
      <w:r w:rsidRPr="00486190">
        <w:rPr>
          <w:color w:val="000000"/>
          <w:sz w:val="28"/>
          <w:szCs w:val="28"/>
        </w:rPr>
        <w:t xml:space="preserve"> возлагаются на покупателя. </w:t>
      </w:r>
    </w:p>
    <w:p w:rsidR="00557B3A" w:rsidRPr="00486190" w:rsidRDefault="00557B3A" w:rsidP="00557B3A">
      <w:pPr>
        <w:autoSpaceDE w:val="0"/>
        <w:autoSpaceDN w:val="0"/>
        <w:adjustRightInd w:val="0"/>
        <w:ind w:firstLine="700"/>
        <w:jc w:val="both"/>
        <w:rPr>
          <w:color w:val="000000"/>
          <w:sz w:val="28"/>
          <w:szCs w:val="28"/>
        </w:rPr>
      </w:pPr>
      <w:r w:rsidRPr="00486190">
        <w:rPr>
          <w:color w:val="000000"/>
          <w:sz w:val="28"/>
          <w:szCs w:val="28"/>
        </w:rPr>
        <w:t xml:space="preserve">46. </w:t>
      </w:r>
      <w:proofErr w:type="gramStart"/>
      <w:r w:rsidRPr="00486190">
        <w:rPr>
          <w:color w:val="000000"/>
          <w:sz w:val="28"/>
          <w:szCs w:val="28"/>
        </w:rPr>
        <w:t>Аукцион, проведенный с нарушением правил, установленных законом и</w:t>
      </w:r>
      <w:r w:rsidR="008D4078">
        <w:rPr>
          <w:color w:val="000000"/>
          <w:sz w:val="28"/>
          <w:szCs w:val="28"/>
        </w:rPr>
        <w:t xml:space="preserve"> (</w:t>
      </w:r>
      <w:r w:rsidRPr="00486190">
        <w:rPr>
          <w:color w:val="000000"/>
          <w:sz w:val="28"/>
          <w:szCs w:val="28"/>
        </w:rPr>
        <w:t>или</w:t>
      </w:r>
      <w:r w:rsidR="008D4078">
        <w:rPr>
          <w:color w:val="000000"/>
          <w:sz w:val="28"/>
          <w:szCs w:val="28"/>
        </w:rPr>
        <w:t>)</w:t>
      </w:r>
      <w:r w:rsidRPr="00486190">
        <w:rPr>
          <w:color w:val="000000"/>
          <w:sz w:val="28"/>
          <w:szCs w:val="28"/>
        </w:rPr>
        <w:t xml:space="preserve"> настоящим Положением, могут быть признаны судом недействительными по иску заинтересованного лица. </w:t>
      </w:r>
      <w:proofErr w:type="gramEnd"/>
    </w:p>
    <w:p w:rsidR="00557B3A" w:rsidRPr="00486190" w:rsidRDefault="00557B3A" w:rsidP="008D4078">
      <w:pPr>
        <w:ind w:firstLine="700"/>
        <w:jc w:val="both"/>
        <w:rPr>
          <w:sz w:val="28"/>
          <w:szCs w:val="28"/>
        </w:rPr>
      </w:pPr>
      <w:r w:rsidRPr="00486190">
        <w:rPr>
          <w:color w:val="000000"/>
          <w:sz w:val="28"/>
          <w:szCs w:val="28"/>
        </w:rPr>
        <w:t>4</w:t>
      </w:r>
      <w:r w:rsidR="008D4078">
        <w:rPr>
          <w:color w:val="000000"/>
          <w:sz w:val="28"/>
          <w:szCs w:val="28"/>
        </w:rPr>
        <w:t>7</w:t>
      </w:r>
      <w:r w:rsidRPr="00486190">
        <w:rPr>
          <w:color w:val="000000"/>
          <w:sz w:val="28"/>
          <w:szCs w:val="28"/>
        </w:rPr>
        <w:t xml:space="preserve">. </w:t>
      </w:r>
      <w:proofErr w:type="gramStart"/>
      <w:r w:rsidRPr="00486190">
        <w:rPr>
          <w:color w:val="000000"/>
          <w:sz w:val="28"/>
          <w:szCs w:val="28"/>
        </w:rPr>
        <w:t>Признание аукциона недействительным влечет</w:t>
      </w:r>
      <w:r w:rsidR="008D4078">
        <w:rPr>
          <w:color w:val="000000"/>
          <w:sz w:val="28"/>
          <w:szCs w:val="28"/>
        </w:rPr>
        <w:t xml:space="preserve"> </w:t>
      </w:r>
      <w:r w:rsidRPr="00486190">
        <w:rPr>
          <w:color w:val="000000"/>
          <w:sz w:val="28"/>
          <w:szCs w:val="28"/>
        </w:rPr>
        <w:t>недействительность договора, заключенного с лицом, выигравшим аукцион.</w:t>
      </w:r>
      <w:proofErr w:type="gramEnd"/>
    </w:p>
    <w:p w:rsidR="00D341F9" w:rsidRPr="00D341F9" w:rsidRDefault="00D341F9" w:rsidP="008D4078">
      <w:pPr>
        <w:tabs>
          <w:tab w:val="left" w:pos="5280"/>
        </w:tabs>
        <w:jc w:val="center"/>
        <w:rPr>
          <w:sz w:val="14"/>
          <w:szCs w:val="14"/>
        </w:rPr>
      </w:pPr>
    </w:p>
    <w:p w:rsidR="00FB4025" w:rsidRPr="00486190" w:rsidRDefault="008D4078" w:rsidP="008D4078">
      <w:pPr>
        <w:tabs>
          <w:tab w:val="left" w:pos="5280"/>
        </w:tabs>
        <w:jc w:val="center"/>
        <w:rPr>
          <w:sz w:val="28"/>
          <w:szCs w:val="28"/>
        </w:rPr>
      </w:pPr>
      <w:r>
        <w:rPr>
          <w:sz w:val="28"/>
          <w:szCs w:val="28"/>
        </w:rPr>
        <w:t>______________</w:t>
      </w:r>
    </w:p>
    <w:sectPr w:rsidR="00FB4025" w:rsidRPr="00486190" w:rsidSect="00486190">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5A5" w:rsidRDefault="00F635A5">
      <w:r>
        <w:separator/>
      </w:r>
    </w:p>
  </w:endnote>
  <w:endnote w:type="continuationSeparator" w:id="0">
    <w:p w:rsidR="00F635A5" w:rsidRDefault="00F635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5E" w:rsidRDefault="002B352A">
    <w:pPr>
      <w:pStyle w:val="a7"/>
      <w:framePr w:wrap="around" w:vAnchor="text" w:hAnchor="margin" w:xAlign="right" w:y="1"/>
      <w:rPr>
        <w:rStyle w:val="a8"/>
      </w:rPr>
    </w:pPr>
    <w:r>
      <w:rPr>
        <w:rStyle w:val="a8"/>
      </w:rPr>
      <w:fldChar w:fldCharType="begin"/>
    </w:r>
    <w:r w:rsidR="00904F5E">
      <w:rPr>
        <w:rStyle w:val="a8"/>
      </w:rPr>
      <w:instrText xml:space="preserve">PAGE  </w:instrText>
    </w:r>
    <w:r>
      <w:rPr>
        <w:rStyle w:val="a8"/>
      </w:rPr>
      <w:fldChar w:fldCharType="end"/>
    </w:r>
  </w:p>
  <w:p w:rsidR="00904F5E" w:rsidRDefault="00904F5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5E" w:rsidRDefault="002B352A">
    <w:pPr>
      <w:pStyle w:val="a7"/>
      <w:framePr w:wrap="around" w:vAnchor="text" w:hAnchor="margin" w:xAlign="right" w:y="1"/>
      <w:rPr>
        <w:rStyle w:val="a8"/>
      </w:rPr>
    </w:pPr>
    <w:r>
      <w:rPr>
        <w:rStyle w:val="a8"/>
      </w:rPr>
      <w:fldChar w:fldCharType="begin"/>
    </w:r>
    <w:r w:rsidR="00904F5E">
      <w:rPr>
        <w:rStyle w:val="a8"/>
      </w:rPr>
      <w:instrText xml:space="preserve">PAGE  </w:instrText>
    </w:r>
    <w:r>
      <w:rPr>
        <w:rStyle w:val="a8"/>
      </w:rPr>
      <w:fldChar w:fldCharType="separate"/>
    </w:r>
    <w:r w:rsidR="00420A6D">
      <w:rPr>
        <w:rStyle w:val="a8"/>
        <w:noProof/>
      </w:rPr>
      <w:t>2</w:t>
    </w:r>
    <w:r>
      <w:rPr>
        <w:rStyle w:val="a8"/>
      </w:rPr>
      <w:fldChar w:fldCharType="end"/>
    </w:r>
  </w:p>
  <w:p w:rsidR="00904F5E" w:rsidRDefault="00904F5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5A5" w:rsidRDefault="00F635A5">
      <w:r>
        <w:separator/>
      </w:r>
    </w:p>
  </w:footnote>
  <w:footnote w:type="continuationSeparator" w:id="0">
    <w:p w:rsidR="00F635A5" w:rsidRDefault="00F635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30F99"/>
    <w:multiLevelType w:val="hybridMultilevel"/>
    <w:tmpl w:val="381E24C0"/>
    <w:lvl w:ilvl="0" w:tplc="BD5E2E44">
      <w:start w:val="2"/>
      <w:numFmt w:val="decimal"/>
      <w:lvlText w:val="-"/>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4A74F67"/>
    <w:multiLevelType w:val="hybridMultilevel"/>
    <w:tmpl w:val="7F463350"/>
    <w:lvl w:ilvl="0" w:tplc="7E587FAC">
      <w:start w:val="2"/>
      <w:numFmt w:val="decimal"/>
      <w:lvlText w:val="-"/>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2F283EBF"/>
    <w:multiLevelType w:val="hybridMultilevel"/>
    <w:tmpl w:val="60701E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F52BC"/>
    <w:multiLevelType w:val="hybridMultilevel"/>
    <w:tmpl w:val="4B848F4E"/>
    <w:lvl w:ilvl="0" w:tplc="1496FBE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
    <w:nsid w:val="3BE459CF"/>
    <w:multiLevelType w:val="hybridMultilevel"/>
    <w:tmpl w:val="6DFCD56C"/>
    <w:lvl w:ilvl="0" w:tplc="5E4E3E1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4F0C4057"/>
    <w:multiLevelType w:val="hybridMultilevel"/>
    <w:tmpl w:val="0E8690AC"/>
    <w:lvl w:ilvl="0" w:tplc="E018814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6">
    <w:nsid w:val="58934BEA"/>
    <w:multiLevelType w:val="hybridMultilevel"/>
    <w:tmpl w:val="82B6DF14"/>
    <w:lvl w:ilvl="0" w:tplc="38AC6CCE">
      <w:start w:val="1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68031294"/>
    <w:multiLevelType w:val="hybridMultilevel"/>
    <w:tmpl w:val="F5E615AC"/>
    <w:lvl w:ilvl="0" w:tplc="A3A2185C">
      <w:start w:val="2"/>
      <w:numFmt w:val="decimal"/>
      <w:lvlText w:val="-"/>
      <w:lvlJc w:val="left"/>
      <w:pPr>
        <w:tabs>
          <w:tab w:val="num" w:pos="1590"/>
        </w:tabs>
        <w:ind w:left="1590" w:hanging="87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69984C9C"/>
    <w:multiLevelType w:val="hybridMultilevel"/>
    <w:tmpl w:val="46942AE0"/>
    <w:lvl w:ilvl="0" w:tplc="E7B25632">
      <w:start w:val="2"/>
      <w:numFmt w:val="decimal"/>
      <w:lvlText w:val="-"/>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714F25F6"/>
    <w:multiLevelType w:val="hybridMultilevel"/>
    <w:tmpl w:val="2B7EF5F4"/>
    <w:lvl w:ilvl="0" w:tplc="5D3AD8A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73B07C9F"/>
    <w:multiLevelType w:val="hybridMultilevel"/>
    <w:tmpl w:val="B6266184"/>
    <w:lvl w:ilvl="0" w:tplc="938AA15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9"/>
  </w:num>
  <w:num w:numId="5">
    <w:abstractNumId w:val="5"/>
  </w:num>
  <w:num w:numId="6">
    <w:abstractNumId w:val="2"/>
  </w:num>
  <w:num w:numId="7">
    <w:abstractNumId w:val="10"/>
  </w:num>
  <w:num w:numId="8">
    <w:abstractNumId w:val="0"/>
  </w:num>
  <w:num w:numId="9">
    <w:abstractNumId w:val="1"/>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1602"/>
    <w:rsid w:val="00017B71"/>
    <w:rsid w:val="000407B9"/>
    <w:rsid w:val="00075DCC"/>
    <w:rsid w:val="000B38D8"/>
    <w:rsid w:val="000B3F5D"/>
    <w:rsid w:val="0010236E"/>
    <w:rsid w:val="0013308F"/>
    <w:rsid w:val="001811B1"/>
    <w:rsid w:val="001C25B2"/>
    <w:rsid w:val="001E3439"/>
    <w:rsid w:val="002000A6"/>
    <w:rsid w:val="00243592"/>
    <w:rsid w:val="00277AD5"/>
    <w:rsid w:val="002B352A"/>
    <w:rsid w:val="002E08EE"/>
    <w:rsid w:val="00307266"/>
    <w:rsid w:val="00310A2E"/>
    <w:rsid w:val="00321665"/>
    <w:rsid w:val="00321F61"/>
    <w:rsid w:val="00353CE0"/>
    <w:rsid w:val="003762D2"/>
    <w:rsid w:val="003B3CF3"/>
    <w:rsid w:val="003E381A"/>
    <w:rsid w:val="003F7A9A"/>
    <w:rsid w:val="0040318A"/>
    <w:rsid w:val="004045FF"/>
    <w:rsid w:val="00420A6D"/>
    <w:rsid w:val="00435FCF"/>
    <w:rsid w:val="004552E6"/>
    <w:rsid w:val="00474CCF"/>
    <w:rsid w:val="00486190"/>
    <w:rsid w:val="00495741"/>
    <w:rsid w:val="004973E6"/>
    <w:rsid w:val="004A3901"/>
    <w:rsid w:val="004B4C0D"/>
    <w:rsid w:val="005150F1"/>
    <w:rsid w:val="00526645"/>
    <w:rsid w:val="00552756"/>
    <w:rsid w:val="00557B3A"/>
    <w:rsid w:val="005A0148"/>
    <w:rsid w:val="005B0871"/>
    <w:rsid w:val="005E736E"/>
    <w:rsid w:val="00627525"/>
    <w:rsid w:val="00635822"/>
    <w:rsid w:val="00650119"/>
    <w:rsid w:val="00661770"/>
    <w:rsid w:val="00673D4C"/>
    <w:rsid w:val="00674BEF"/>
    <w:rsid w:val="006C2233"/>
    <w:rsid w:val="006E349F"/>
    <w:rsid w:val="006E45C8"/>
    <w:rsid w:val="00712526"/>
    <w:rsid w:val="007876DF"/>
    <w:rsid w:val="00793629"/>
    <w:rsid w:val="007D6688"/>
    <w:rsid w:val="007D6F6C"/>
    <w:rsid w:val="007F71AF"/>
    <w:rsid w:val="0081145F"/>
    <w:rsid w:val="00817C3E"/>
    <w:rsid w:val="00826F3A"/>
    <w:rsid w:val="00851E57"/>
    <w:rsid w:val="008762D2"/>
    <w:rsid w:val="008D4078"/>
    <w:rsid w:val="009012FC"/>
    <w:rsid w:val="00904F5E"/>
    <w:rsid w:val="009306E8"/>
    <w:rsid w:val="009446F5"/>
    <w:rsid w:val="00984538"/>
    <w:rsid w:val="009922DD"/>
    <w:rsid w:val="009A687B"/>
    <w:rsid w:val="009B025C"/>
    <w:rsid w:val="00A03AAA"/>
    <w:rsid w:val="00A62E62"/>
    <w:rsid w:val="00A949E3"/>
    <w:rsid w:val="00AB3F19"/>
    <w:rsid w:val="00AC5C13"/>
    <w:rsid w:val="00AE24ED"/>
    <w:rsid w:val="00AF46FE"/>
    <w:rsid w:val="00B22185"/>
    <w:rsid w:val="00B33229"/>
    <w:rsid w:val="00B352DF"/>
    <w:rsid w:val="00B55CAB"/>
    <w:rsid w:val="00B61BAC"/>
    <w:rsid w:val="00B71602"/>
    <w:rsid w:val="00B762F4"/>
    <w:rsid w:val="00BB4AE2"/>
    <w:rsid w:val="00BE3FF0"/>
    <w:rsid w:val="00BE53FB"/>
    <w:rsid w:val="00C01C71"/>
    <w:rsid w:val="00C04E58"/>
    <w:rsid w:val="00C26F04"/>
    <w:rsid w:val="00C277FD"/>
    <w:rsid w:val="00C30097"/>
    <w:rsid w:val="00C70EF5"/>
    <w:rsid w:val="00C73896"/>
    <w:rsid w:val="00CA1201"/>
    <w:rsid w:val="00CC763F"/>
    <w:rsid w:val="00CD34C9"/>
    <w:rsid w:val="00CE3100"/>
    <w:rsid w:val="00D02833"/>
    <w:rsid w:val="00D11978"/>
    <w:rsid w:val="00D341F9"/>
    <w:rsid w:val="00D351E0"/>
    <w:rsid w:val="00D5508E"/>
    <w:rsid w:val="00D61618"/>
    <w:rsid w:val="00D76AD9"/>
    <w:rsid w:val="00E0367F"/>
    <w:rsid w:val="00E06519"/>
    <w:rsid w:val="00E20E25"/>
    <w:rsid w:val="00E439D5"/>
    <w:rsid w:val="00E57651"/>
    <w:rsid w:val="00E6154D"/>
    <w:rsid w:val="00E938CF"/>
    <w:rsid w:val="00EA0B7F"/>
    <w:rsid w:val="00EB50D3"/>
    <w:rsid w:val="00EB53C0"/>
    <w:rsid w:val="00EF3748"/>
    <w:rsid w:val="00F20B2B"/>
    <w:rsid w:val="00F351DF"/>
    <w:rsid w:val="00F635A5"/>
    <w:rsid w:val="00F972BE"/>
    <w:rsid w:val="00FB0B98"/>
    <w:rsid w:val="00FB4025"/>
    <w:rsid w:val="00FB4111"/>
    <w:rsid w:val="00FF12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2E6"/>
    <w:rPr>
      <w:sz w:val="24"/>
      <w:szCs w:val="24"/>
    </w:rPr>
  </w:style>
  <w:style w:type="paragraph" w:styleId="1">
    <w:name w:val="heading 1"/>
    <w:basedOn w:val="a"/>
    <w:next w:val="a"/>
    <w:qFormat/>
    <w:rsid w:val="004552E6"/>
    <w:pPr>
      <w:keepNext/>
      <w:jc w:val="right"/>
      <w:outlineLvl w:val="0"/>
    </w:pPr>
    <w:rPr>
      <w:sz w:val="28"/>
    </w:rPr>
  </w:style>
  <w:style w:type="paragraph" w:styleId="2">
    <w:name w:val="heading 2"/>
    <w:basedOn w:val="a"/>
    <w:next w:val="a"/>
    <w:qFormat/>
    <w:rsid w:val="004552E6"/>
    <w:pPr>
      <w:keepNext/>
      <w:tabs>
        <w:tab w:val="left" w:pos="3990"/>
      </w:tabs>
      <w:jc w:val="center"/>
      <w:outlineLvl w:val="1"/>
    </w:pPr>
    <w:rPr>
      <w:sz w:val="28"/>
    </w:rPr>
  </w:style>
  <w:style w:type="paragraph" w:styleId="3">
    <w:name w:val="heading 3"/>
    <w:basedOn w:val="a"/>
    <w:next w:val="a"/>
    <w:qFormat/>
    <w:rsid w:val="00D6161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52E6"/>
    <w:pPr>
      <w:widowControl w:val="0"/>
      <w:autoSpaceDE w:val="0"/>
      <w:autoSpaceDN w:val="0"/>
      <w:adjustRightInd w:val="0"/>
      <w:ind w:firstLine="720"/>
    </w:pPr>
    <w:rPr>
      <w:rFonts w:ascii="Arial" w:hAnsi="Arial" w:cs="Arial"/>
    </w:rPr>
  </w:style>
  <w:style w:type="paragraph" w:customStyle="1" w:styleId="ConsPlusTitle">
    <w:name w:val="ConsPlusTitle"/>
    <w:rsid w:val="004552E6"/>
    <w:pPr>
      <w:widowControl w:val="0"/>
      <w:autoSpaceDE w:val="0"/>
      <w:autoSpaceDN w:val="0"/>
      <w:adjustRightInd w:val="0"/>
    </w:pPr>
    <w:rPr>
      <w:rFonts w:ascii="Arial" w:hAnsi="Arial" w:cs="Arial"/>
      <w:b/>
      <w:bCs/>
    </w:rPr>
  </w:style>
  <w:style w:type="paragraph" w:styleId="a3">
    <w:name w:val="Body Text Indent"/>
    <w:basedOn w:val="a"/>
    <w:semiHidden/>
    <w:rsid w:val="004552E6"/>
    <w:pPr>
      <w:ind w:firstLine="900"/>
      <w:jc w:val="both"/>
    </w:pPr>
    <w:rPr>
      <w:sz w:val="28"/>
      <w:szCs w:val="28"/>
    </w:rPr>
  </w:style>
  <w:style w:type="paragraph" w:styleId="a4">
    <w:name w:val="Title"/>
    <w:basedOn w:val="a"/>
    <w:qFormat/>
    <w:rsid w:val="004552E6"/>
    <w:pPr>
      <w:jc w:val="center"/>
    </w:pPr>
    <w:rPr>
      <w:b/>
      <w:sz w:val="28"/>
      <w:szCs w:val="20"/>
    </w:rPr>
  </w:style>
  <w:style w:type="paragraph" w:styleId="a5">
    <w:name w:val="List Paragraph"/>
    <w:basedOn w:val="a"/>
    <w:uiPriority w:val="34"/>
    <w:qFormat/>
    <w:rsid w:val="004552E6"/>
    <w:pPr>
      <w:spacing w:after="200" w:line="276" w:lineRule="auto"/>
      <w:ind w:left="720"/>
    </w:pPr>
    <w:rPr>
      <w:rFonts w:ascii="Calibri" w:hAnsi="Calibri"/>
      <w:sz w:val="22"/>
      <w:szCs w:val="22"/>
      <w:lang w:eastAsia="en-US"/>
    </w:rPr>
  </w:style>
  <w:style w:type="paragraph" w:customStyle="1" w:styleId="ConsPlusNonformat">
    <w:name w:val="ConsPlusNonformat"/>
    <w:rsid w:val="004552E6"/>
    <w:pPr>
      <w:widowControl w:val="0"/>
      <w:autoSpaceDE w:val="0"/>
      <w:autoSpaceDN w:val="0"/>
      <w:adjustRightInd w:val="0"/>
    </w:pPr>
    <w:rPr>
      <w:rFonts w:ascii="Courier New" w:hAnsi="Courier New" w:cs="Courier New"/>
    </w:rPr>
  </w:style>
  <w:style w:type="paragraph" w:styleId="a6">
    <w:name w:val="Body Text"/>
    <w:basedOn w:val="a"/>
    <w:semiHidden/>
    <w:rsid w:val="004552E6"/>
    <w:pPr>
      <w:jc w:val="center"/>
    </w:pPr>
    <w:rPr>
      <w:rFonts w:ascii="Arial" w:hAnsi="Arial" w:cs="Arial"/>
      <w:color w:val="000000"/>
      <w:sz w:val="19"/>
      <w:szCs w:val="19"/>
    </w:rPr>
  </w:style>
  <w:style w:type="paragraph" w:styleId="a7">
    <w:name w:val="footer"/>
    <w:basedOn w:val="a"/>
    <w:semiHidden/>
    <w:rsid w:val="004552E6"/>
    <w:pPr>
      <w:tabs>
        <w:tab w:val="center" w:pos="4677"/>
        <w:tab w:val="right" w:pos="9355"/>
      </w:tabs>
    </w:pPr>
  </w:style>
  <w:style w:type="character" w:styleId="a8">
    <w:name w:val="page number"/>
    <w:basedOn w:val="a0"/>
    <w:semiHidden/>
    <w:rsid w:val="004552E6"/>
  </w:style>
  <w:style w:type="paragraph" w:styleId="20">
    <w:name w:val="Body Text Indent 2"/>
    <w:basedOn w:val="a"/>
    <w:semiHidden/>
    <w:rsid w:val="004552E6"/>
    <w:pPr>
      <w:ind w:firstLine="540"/>
      <w:jc w:val="both"/>
    </w:pPr>
    <w:rPr>
      <w:sz w:val="28"/>
      <w:szCs w:val="28"/>
    </w:rPr>
  </w:style>
  <w:style w:type="paragraph" w:styleId="21">
    <w:name w:val="Body Text 2"/>
    <w:basedOn w:val="a"/>
    <w:semiHidden/>
    <w:rsid w:val="004552E6"/>
    <w:pPr>
      <w:jc w:val="both"/>
    </w:pPr>
    <w:rPr>
      <w:sz w:val="28"/>
    </w:rPr>
  </w:style>
  <w:style w:type="paragraph" w:styleId="30">
    <w:name w:val="Body Text 3"/>
    <w:basedOn w:val="a"/>
    <w:semiHidden/>
    <w:rsid w:val="004552E6"/>
    <w:pPr>
      <w:widowControl w:val="0"/>
      <w:autoSpaceDE w:val="0"/>
      <w:autoSpaceDN w:val="0"/>
      <w:adjustRightInd w:val="0"/>
      <w:jc w:val="both"/>
    </w:pPr>
  </w:style>
  <w:style w:type="paragraph" w:styleId="31">
    <w:name w:val="Body Text Indent 3"/>
    <w:basedOn w:val="a"/>
    <w:semiHidden/>
    <w:rsid w:val="004552E6"/>
    <w:pPr>
      <w:widowControl w:val="0"/>
      <w:autoSpaceDE w:val="0"/>
      <w:autoSpaceDN w:val="0"/>
      <w:adjustRightInd w:val="0"/>
      <w:ind w:firstLine="720"/>
    </w:pPr>
    <w:rPr>
      <w:color w:val="FF0000"/>
    </w:rPr>
  </w:style>
  <w:style w:type="paragraph" w:styleId="a9">
    <w:name w:val="Balloon Text"/>
    <w:basedOn w:val="a"/>
    <w:semiHidden/>
    <w:rsid w:val="004552E6"/>
    <w:rPr>
      <w:rFonts w:ascii="Tahoma" w:hAnsi="Tahoma" w:cs="Tahoma"/>
      <w:sz w:val="16"/>
      <w:szCs w:val="16"/>
    </w:rPr>
  </w:style>
  <w:style w:type="character" w:customStyle="1" w:styleId="apple-converted-space">
    <w:name w:val="apple-converted-space"/>
    <w:basedOn w:val="a0"/>
    <w:rsid w:val="00650119"/>
  </w:style>
  <w:style w:type="character" w:styleId="aa">
    <w:name w:val="Hyperlink"/>
    <w:basedOn w:val="a0"/>
    <w:uiPriority w:val="99"/>
    <w:semiHidden/>
    <w:unhideWhenUsed/>
    <w:rsid w:val="006501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292EE84BED97F8A8EE6FD42F33024BACE4CA6E40791C5695530BB0FA594DBCD621402D08g1l9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093;&#1080;&#1083;&#1086;&#1082;.&#1079;&#1072;&#1073;&#1072;&#1081;&#1082;&#1072;&#1083;&#1100;&#1089;&#1082;&#1080;&#1081;&#1082;&#1088;&#1072;&#1081;.&#1088;&#1092;/spLinevoozerskoe" TargetMode="External"/><Relationship Id="rId12" Type="http://schemas.openxmlformats.org/officeDocument/2006/relationships/hyperlink" Target="consultantplus://offline/ref=C675417F693584A007AD5151C574E38C4B41A2F9C62AC9DEBEE3B2C70EAA84B6A74588166143fC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675417F693584A007AD5151C574E38C4B41ACF8C72BC9DEBEE3B2C70E4AfA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C675417F693584A007AD5151C574E38C4B41ACF8C72BC9DEBEE3B2C70EAA84B6A7458812603EB9FA46fCH" TargetMode="External"/><Relationship Id="rId4" Type="http://schemas.openxmlformats.org/officeDocument/2006/relationships/webSettings" Target="webSettings.xml"/><Relationship Id="rId9" Type="http://schemas.openxmlformats.org/officeDocument/2006/relationships/hyperlink" Target="consultantplus://offline/ref=C675417F693584A007AD5151C574E38C4B41ACF8C72BC9DEBEE3B2C70EAA84B6A7458812603EB9FD46f0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14</Pages>
  <Words>5134</Words>
  <Characters>29269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Администрация Хилокского р-на</Company>
  <LinksUpToDate>false</LinksUpToDate>
  <CharactersWithSpaces>34335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Охрана труда</dc:creator>
  <cp:keywords/>
  <dc:description/>
  <cp:lastModifiedBy>Admin</cp:lastModifiedBy>
  <cp:revision>73</cp:revision>
  <cp:lastPrinted>2017-01-18T06:45:00Z</cp:lastPrinted>
  <dcterms:created xsi:type="dcterms:W3CDTF">2017-01-19T07:49:00Z</dcterms:created>
  <dcterms:modified xsi:type="dcterms:W3CDTF">2017-02-20T03:04:00Z</dcterms:modified>
</cp:coreProperties>
</file>